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D1" w:rsidRPr="00016AE1" w:rsidRDefault="00DE5CD1" w:rsidP="00DE5CD1"/>
    <w:p w:rsidR="004B755C" w:rsidRPr="00016AE1" w:rsidRDefault="004B755C" w:rsidP="009A6190">
      <w:pPr>
        <w:pStyle w:val="Nagwek1"/>
        <w:jc w:val="center"/>
        <w:rPr>
          <w:spacing w:val="20"/>
          <w:sz w:val="18"/>
          <w:szCs w:val="18"/>
        </w:rPr>
      </w:pPr>
    </w:p>
    <w:p w:rsidR="008E5F2B" w:rsidRDefault="008E5F2B" w:rsidP="00FC0BE7">
      <w:pPr>
        <w:jc w:val="center"/>
        <w:rPr>
          <w:rFonts w:ascii="Cambria" w:hAnsi="Cambria"/>
          <w:b/>
          <w:i/>
          <w:sz w:val="22"/>
          <w:szCs w:val="22"/>
        </w:rPr>
      </w:pPr>
    </w:p>
    <w:p w:rsidR="008E5F2B" w:rsidRPr="00666ECC" w:rsidRDefault="008E5F2B" w:rsidP="008E5F2B">
      <w:pPr>
        <w:ind w:firstLine="708"/>
        <w:jc w:val="center"/>
        <w:rPr>
          <w:b/>
          <w:bCs/>
          <w:sz w:val="32"/>
        </w:rPr>
      </w:pPr>
      <w:r w:rsidRPr="00666ECC">
        <w:rPr>
          <w:b/>
          <w:bCs/>
          <w:sz w:val="32"/>
        </w:rPr>
        <w:t xml:space="preserve">Program szkoleń seminaryjnych </w:t>
      </w:r>
    </w:p>
    <w:p w:rsidR="008E5F2B" w:rsidRPr="00666ECC" w:rsidRDefault="008E5F2B" w:rsidP="008E5F2B">
      <w:pPr>
        <w:ind w:firstLine="708"/>
        <w:jc w:val="center"/>
        <w:rPr>
          <w:b/>
          <w:bCs/>
          <w:sz w:val="32"/>
        </w:rPr>
      </w:pPr>
      <w:r w:rsidRPr="00666ECC">
        <w:rPr>
          <w:b/>
          <w:bCs/>
          <w:sz w:val="32"/>
        </w:rPr>
        <w:t xml:space="preserve">dla aplikantów II roku aplikacji komorniczej w Izbie Komorniczej w Gdańsku na </w:t>
      </w:r>
      <w:r w:rsidR="002B5E42">
        <w:rPr>
          <w:b/>
          <w:bCs/>
          <w:sz w:val="32"/>
        </w:rPr>
        <w:t xml:space="preserve">2020 </w:t>
      </w:r>
      <w:r w:rsidRPr="00666ECC">
        <w:rPr>
          <w:b/>
          <w:bCs/>
          <w:sz w:val="32"/>
        </w:rPr>
        <w:t xml:space="preserve">r. </w:t>
      </w:r>
    </w:p>
    <w:p w:rsidR="008E5F2B" w:rsidRPr="00666ECC" w:rsidRDefault="008E5F2B" w:rsidP="008E5F2B">
      <w:pPr>
        <w:ind w:firstLine="708"/>
        <w:jc w:val="both"/>
        <w:rPr>
          <w:bCs/>
          <w:sz w:val="28"/>
          <w:szCs w:val="28"/>
        </w:rPr>
      </w:pPr>
    </w:p>
    <w:p w:rsidR="008E5F2B" w:rsidRPr="00666ECC" w:rsidRDefault="008E5F2B" w:rsidP="008E5F2B">
      <w:pPr>
        <w:jc w:val="both"/>
        <w:rPr>
          <w:bCs/>
          <w:sz w:val="28"/>
          <w:szCs w:val="28"/>
        </w:rPr>
      </w:pPr>
      <w:r w:rsidRPr="00666ECC">
        <w:rPr>
          <w:bCs/>
          <w:sz w:val="28"/>
          <w:szCs w:val="28"/>
        </w:rPr>
        <w:t xml:space="preserve">Zajęcia seminaryjne odbywają się w Sali wykładowej w Izbie Komorniczej w Gdańsku przy Al. Niepodległości 703 A w Sopocie (II piętro). </w:t>
      </w:r>
    </w:p>
    <w:p w:rsidR="008E5F2B" w:rsidRPr="00666ECC" w:rsidRDefault="008E5F2B" w:rsidP="008E5F2B">
      <w:pPr>
        <w:jc w:val="both"/>
        <w:rPr>
          <w:bCs/>
          <w:sz w:val="28"/>
          <w:szCs w:val="28"/>
        </w:rPr>
      </w:pPr>
      <w:r w:rsidRPr="00666ECC">
        <w:rPr>
          <w:bCs/>
          <w:sz w:val="28"/>
          <w:szCs w:val="28"/>
        </w:rPr>
        <w:t>Szkolenia dla aplikantów odbywają się w systemie piątek – sobota od 9:00 do 15:15.</w:t>
      </w:r>
    </w:p>
    <w:p w:rsidR="008E5F2B" w:rsidRDefault="008E5F2B" w:rsidP="008E5F2B">
      <w:pPr>
        <w:jc w:val="both"/>
        <w:rPr>
          <w:bCs/>
          <w:sz w:val="28"/>
          <w:szCs w:val="28"/>
        </w:rPr>
      </w:pPr>
      <w:r w:rsidRPr="00666ECC">
        <w:rPr>
          <w:bCs/>
          <w:sz w:val="28"/>
          <w:szCs w:val="28"/>
        </w:rPr>
        <w:t xml:space="preserve">Kierownikiem szkolenia aplikantów komorniczych z ramienia Rady Izby Komorniczej w Gdańsku jest </w:t>
      </w:r>
      <w:r w:rsidR="002B5E42">
        <w:rPr>
          <w:bCs/>
          <w:sz w:val="28"/>
          <w:szCs w:val="28"/>
        </w:rPr>
        <w:t xml:space="preserve">Wiceprzewodniczący Rady Izby Komorniczej w Gdańsku </w:t>
      </w:r>
      <w:r w:rsidRPr="00666ECC">
        <w:rPr>
          <w:bCs/>
          <w:sz w:val="28"/>
          <w:szCs w:val="28"/>
        </w:rPr>
        <w:t>Pan Jarosław Gardocki</w:t>
      </w:r>
      <w:r w:rsidR="002B5E42">
        <w:rPr>
          <w:bCs/>
          <w:sz w:val="28"/>
          <w:szCs w:val="28"/>
        </w:rPr>
        <w:t xml:space="preserve"> Komornik Sądowy przy Sądzie Rejonowym w Brodnicy</w:t>
      </w:r>
    </w:p>
    <w:p w:rsidR="002B5E42" w:rsidRDefault="002B5E42" w:rsidP="008E5F2B">
      <w:pPr>
        <w:jc w:val="both"/>
        <w:rPr>
          <w:bCs/>
          <w:sz w:val="28"/>
          <w:szCs w:val="28"/>
        </w:rPr>
      </w:pPr>
    </w:p>
    <w:p w:rsidR="00D05F90" w:rsidRPr="00016AE1" w:rsidRDefault="00D05F90" w:rsidP="00C16952">
      <w:pPr>
        <w:jc w:val="both"/>
        <w:rPr>
          <w:b/>
          <w:sz w:val="18"/>
          <w:szCs w:val="18"/>
        </w:rPr>
      </w:pPr>
    </w:p>
    <w:p w:rsidR="00001446" w:rsidRPr="00016AE1" w:rsidRDefault="00001446" w:rsidP="001F0679">
      <w:pPr>
        <w:jc w:val="both"/>
        <w:rPr>
          <w:b/>
          <w:sz w:val="18"/>
          <w:szCs w:val="18"/>
        </w:rPr>
      </w:pPr>
    </w:p>
    <w:p w:rsidR="00773EF0" w:rsidRDefault="00773EF0" w:rsidP="00F7340B">
      <w:pPr>
        <w:jc w:val="both"/>
        <w:rPr>
          <w:b/>
          <w:sz w:val="18"/>
          <w:szCs w:val="18"/>
        </w:rPr>
      </w:pPr>
    </w:p>
    <w:p w:rsidR="00773EF0" w:rsidRDefault="00773EF0" w:rsidP="00F7340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SSA Roman Kowalkowski</w:t>
      </w:r>
    </w:p>
    <w:p w:rsidR="00F7340B" w:rsidRPr="00016AE1" w:rsidRDefault="00773EF0" w:rsidP="00F7340B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17-01-2020 r.; godz.: 09:00-15.00</w:t>
      </w:r>
      <w:r w:rsidR="00F7340B" w:rsidRPr="00016AE1">
        <w:rPr>
          <w:b/>
          <w:sz w:val="18"/>
          <w:szCs w:val="18"/>
        </w:rPr>
        <w:t xml:space="preserve"> </w:t>
      </w:r>
    </w:p>
    <w:p w:rsidR="001F0679" w:rsidRPr="00016AE1" w:rsidRDefault="001F0679" w:rsidP="00795E56">
      <w:pPr>
        <w:jc w:val="both"/>
        <w:rPr>
          <w:b/>
          <w:sz w:val="18"/>
          <w:szCs w:val="18"/>
        </w:rPr>
      </w:pPr>
    </w:p>
    <w:p w:rsidR="0083359F" w:rsidRPr="00016AE1" w:rsidRDefault="007A224A" w:rsidP="00795E56">
      <w:pPr>
        <w:jc w:val="both"/>
        <w:rPr>
          <w:b/>
          <w:sz w:val="18"/>
          <w:szCs w:val="18"/>
        </w:rPr>
      </w:pPr>
      <w:r w:rsidRPr="00016AE1">
        <w:rPr>
          <w:b/>
          <w:sz w:val="18"/>
          <w:szCs w:val="18"/>
        </w:rPr>
        <w:t xml:space="preserve">1. </w:t>
      </w:r>
      <w:r w:rsidR="004844D8">
        <w:rPr>
          <w:b/>
          <w:sz w:val="18"/>
          <w:szCs w:val="18"/>
        </w:rPr>
        <w:tab/>
      </w:r>
      <w:r w:rsidR="001F0679" w:rsidRPr="00016AE1">
        <w:rPr>
          <w:b/>
          <w:sz w:val="18"/>
          <w:szCs w:val="18"/>
        </w:rPr>
        <w:t xml:space="preserve">Zajęcia:   </w:t>
      </w:r>
      <w:r w:rsidR="008F3275" w:rsidRPr="00016AE1">
        <w:rPr>
          <w:i/>
          <w:sz w:val="18"/>
          <w:szCs w:val="18"/>
        </w:rPr>
        <w:t>8</w:t>
      </w:r>
      <w:r w:rsidR="001F0679" w:rsidRPr="00016AE1">
        <w:rPr>
          <w:i/>
          <w:sz w:val="18"/>
          <w:szCs w:val="18"/>
        </w:rPr>
        <w:t xml:space="preserve"> godzin lekcyjnych</w:t>
      </w:r>
      <w:r w:rsidR="001F0679" w:rsidRPr="00016AE1">
        <w:rPr>
          <w:b/>
          <w:sz w:val="18"/>
          <w:szCs w:val="18"/>
        </w:rPr>
        <w:t xml:space="preserve">      </w:t>
      </w:r>
    </w:p>
    <w:p w:rsidR="0083359F" w:rsidRPr="00016AE1" w:rsidRDefault="0083359F" w:rsidP="0083359F">
      <w:pPr>
        <w:pStyle w:val="Tekstpodstawowy3"/>
        <w:numPr>
          <w:ilvl w:val="0"/>
          <w:numId w:val="11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Zakres stosowania art. 13 § 2 k.p.c.</w:t>
      </w:r>
    </w:p>
    <w:p w:rsidR="0083359F" w:rsidRPr="00016AE1" w:rsidRDefault="0083359F" w:rsidP="0083359F">
      <w:pPr>
        <w:pStyle w:val="Tekstpodstawowy3"/>
        <w:numPr>
          <w:ilvl w:val="0"/>
          <w:numId w:val="11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Zasada: dyspozycyjności (rozporządzalności), jawności, bezpośredniości postępowania, kontradyktoryjności, równości i formalizmu postępowania</w:t>
      </w:r>
    </w:p>
    <w:p w:rsidR="00F7340B" w:rsidRPr="00016AE1" w:rsidRDefault="0083359F" w:rsidP="00F7340B">
      <w:pPr>
        <w:numPr>
          <w:ilvl w:val="0"/>
          <w:numId w:val="11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Stosunek postępowania cywilnego do postępowania karnego i odwrotnie </w:t>
      </w:r>
    </w:p>
    <w:p w:rsidR="00F7340B" w:rsidRPr="00016AE1" w:rsidRDefault="00C63EC6" w:rsidP="00F7340B">
      <w:pPr>
        <w:numPr>
          <w:ilvl w:val="0"/>
          <w:numId w:val="11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Przepisy ogólne o jurysdykcji krajowej</w:t>
      </w:r>
    </w:p>
    <w:p w:rsidR="00F7340B" w:rsidRPr="00016AE1" w:rsidRDefault="00AD614B" w:rsidP="00F7340B">
      <w:pPr>
        <w:numPr>
          <w:ilvl w:val="0"/>
          <w:numId w:val="11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Jurysdykcja krajowa w procesie</w:t>
      </w:r>
    </w:p>
    <w:p w:rsidR="00F7340B" w:rsidRPr="00016AE1" w:rsidRDefault="00AD614B" w:rsidP="00F7340B">
      <w:pPr>
        <w:numPr>
          <w:ilvl w:val="0"/>
          <w:numId w:val="11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Jurysdykcja krajowa w postępowaniu nieprocesowym</w:t>
      </w:r>
    </w:p>
    <w:p w:rsidR="00F7340B" w:rsidRPr="00016AE1" w:rsidRDefault="00AD614B" w:rsidP="00F7340B">
      <w:pPr>
        <w:numPr>
          <w:ilvl w:val="0"/>
          <w:numId w:val="11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Jurysdykcja krajowa w postępowaniu zabezpieczającym i egzekucyjnym. </w:t>
      </w:r>
    </w:p>
    <w:p w:rsidR="00AD614B" w:rsidRPr="00016AE1" w:rsidRDefault="00AD614B" w:rsidP="00F7340B">
      <w:pPr>
        <w:numPr>
          <w:ilvl w:val="0"/>
          <w:numId w:val="11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Na czym polega immunitet sądowy i egzekucyjny</w:t>
      </w:r>
    </w:p>
    <w:p w:rsidR="00C63EC6" w:rsidRPr="00016AE1" w:rsidRDefault="00C63EC6" w:rsidP="00C63EC6">
      <w:pPr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C63EC6" w:rsidRPr="00773EF0" w:rsidRDefault="00C63EC6" w:rsidP="00E716C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773EF0" w:rsidRDefault="00773EF0" w:rsidP="00773EF0">
      <w:pPr>
        <w:jc w:val="both"/>
        <w:rPr>
          <w:sz w:val="18"/>
          <w:szCs w:val="18"/>
        </w:rPr>
      </w:pPr>
    </w:p>
    <w:p w:rsidR="00773EF0" w:rsidRDefault="00773EF0" w:rsidP="00773EF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SSA Roman Kowalkowski</w:t>
      </w:r>
    </w:p>
    <w:p w:rsidR="00773EF0" w:rsidRPr="00016AE1" w:rsidRDefault="00773EF0" w:rsidP="00773EF0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18-01-2020 r.; godz.: 09:00-15.00</w:t>
      </w:r>
      <w:r w:rsidRPr="00016AE1">
        <w:rPr>
          <w:b/>
          <w:sz w:val="18"/>
          <w:szCs w:val="18"/>
        </w:rPr>
        <w:t xml:space="preserve"> </w:t>
      </w:r>
    </w:p>
    <w:p w:rsidR="00773EF0" w:rsidRDefault="00773EF0" w:rsidP="00773EF0">
      <w:pPr>
        <w:jc w:val="both"/>
        <w:rPr>
          <w:sz w:val="18"/>
          <w:szCs w:val="18"/>
        </w:rPr>
      </w:pPr>
    </w:p>
    <w:p w:rsidR="00773EF0" w:rsidRPr="00016AE1" w:rsidRDefault="004844D8" w:rsidP="00773EF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773EF0" w:rsidRPr="00016AE1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ab/>
      </w:r>
      <w:r w:rsidR="00773EF0" w:rsidRPr="00016AE1">
        <w:rPr>
          <w:b/>
          <w:sz w:val="18"/>
          <w:szCs w:val="18"/>
        </w:rPr>
        <w:t>Zajęcia:</w:t>
      </w:r>
      <w:r w:rsidR="00773EF0" w:rsidRPr="00016AE1">
        <w:rPr>
          <w:sz w:val="18"/>
          <w:szCs w:val="18"/>
        </w:rPr>
        <w:t xml:space="preserve">   </w:t>
      </w:r>
      <w:r w:rsidR="00773EF0" w:rsidRPr="00016AE1">
        <w:rPr>
          <w:i/>
          <w:sz w:val="18"/>
          <w:szCs w:val="18"/>
        </w:rPr>
        <w:t>8 godzin lekcyjnych</w:t>
      </w:r>
      <w:r w:rsidR="00773EF0" w:rsidRPr="00016AE1">
        <w:rPr>
          <w:sz w:val="18"/>
          <w:szCs w:val="18"/>
        </w:rPr>
        <w:t xml:space="preserve">                   </w:t>
      </w:r>
    </w:p>
    <w:p w:rsidR="00773EF0" w:rsidRPr="00016AE1" w:rsidRDefault="00773EF0" w:rsidP="00773EF0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Środki odwoławcze i postępowanie wywołane ich wniesieniem</w:t>
      </w:r>
    </w:p>
    <w:p w:rsidR="00773EF0" w:rsidRPr="00016AE1" w:rsidRDefault="00773EF0" w:rsidP="00773EF0">
      <w:pPr>
        <w:pStyle w:val="Tekstpodstawowy3"/>
        <w:numPr>
          <w:ilvl w:val="0"/>
          <w:numId w:val="39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 xml:space="preserve">apelacja </w:t>
      </w:r>
    </w:p>
    <w:p w:rsidR="00773EF0" w:rsidRPr="00016AE1" w:rsidRDefault="00773EF0" w:rsidP="00773EF0">
      <w:pPr>
        <w:pStyle w:val="Tekstpodstawowy3"/>
        <w:numPr>
          <w:ilvl w:val="0"/>
          <w:numId w:val="39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zażalenie</w:t>
      </w:r>
    </w:p>
    <w:p w:rsidR="00773EF0" w:rsidRPr="00016AE1" w:rsidRDefault="00773EF0" w:rsidP="00773EF0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Skarga kasacyjna</w:t>
      </w:r>
    </w:p>
    <w:p w:rsidR="00773EF0" w:rsidRPr="00016AE1" w:rsidRDefault="00773EF0" w:rsidP="00773EF0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Skarga na orzeczenie referendarza sądowego</w:t>
      </w:r>
    </w:p>
    <w:p w:rsidR="00773EF0" w:rsidRPr="00016AE1" w:rsidRDefault="00773EF0" w:rsidP="00773EF0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016AE1">
        <w:rPr>
          <w:rStyle w:val="alb-s"/>
          <w:b w:val="0"/>
          <w:sz w:val="18"/>
          <w:szCs w:val="18"/>
        </w:rPr>
        <w:t>Skarga o wznowienie postępowania</w:t>
      </w:r>
    </w:p>
    <w:p w:rsidR="00773EF0" w:rsidRPr="00016AE1" w:rsidRDefault="00773EF0" w:rsidP="00773EF0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Skarga o stwierdzenie niezgodności z prawem prawomocnego orzeczenia</w:t>
      </w:r>
    </w:p>
    <w:p w:rsidR="00773EF0" w:rsidRPr="00016AE1" w:rsidRDefault="00773EF0" w:rsidP="00773EF0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Postępowania odrębne i przedmiot postępowań odrębnych ze względu na specyfikę określonej kategorii spraw</w:t>
      </w:r>
    </w:p>
    <w:p w:rsidR="00773EF0" w:rsidRPr="00016AE1" w:rsidRDefault="00773EF0" w:rsidP="00773EF0">
      <w:pPr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773EF0" w:rsidRPr="00016AE1" w:rsidRDefault="00773EF0" w:rsidP="00773EF0">
      <w:pPr>
        <w:numPr>
          <w:ilvl w:val="0"/>
          <w:numId w:val="28"/>
        </w:numPr>
        <w:ind w:left="284" w:hanging="284"/>
        <w:jc w:val="both"/>
        <w:rPr>
          <w:bCs/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773EF0" w:rsidRPr="00016AE1" w:rsidRDefault="00773EF0" w:rsidP="00773EF0">
      <w:pPr>
        <w:jc w:val="both"/>
        <w:rPr>
          <w:sz w:val="18"/>
          <w:szCs w:val="18"/>
          <w:u w:val="single"/>
        </w:rPr>
      </w:pPr>
    </w:p>
    <w:p w:rsidR="00AD614B" w:rsidRDefault="00AD614B" w:rsidP="00AD614B">
      <w:pPr>
        <w:jc w:val="both"/>
        <w:rPr>
          <w:b/>
          <w:sz w:val="18"/>
          <w:szCs w:val="18"/>
        </w:rPr>
      </w:pPr>
    </w:p>
    <w:p w:rsidR="00773EF0" w:rsidRDefault="00773EF0" w:rsidP="00773EF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SSO Hanna Lange - Bieszki</w:t>
      </w:r>
    </w:p>
    <w:p w:rsidR="00773EF0" w:rsidRPr="00016AE1" w:rsidRDefault="00773EF0" w:rsidP="00773EF0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24-01-2020 r.; godz.: 09:00-15.00</w:t>
      </w:r>
      <w:r w:rsidRPr="00016AE1">
        <w:rPr>
          <w:b/>
          <w:sz w:val="18"/>
          <w:szCs w:val="18"/>
        </w:rPr>
        <w:t xml:space="preserve"> </w:t>
      </w:r>
    </w:p>
    <w:p w:rsidR="00773EF0" w:rsidRPr="00016AE1" w:rsidRDefault="00773EF0" w:rsidP="00AD614B">
      <w:pPr>
        <w:jc w:val="both"/>
        <w:rPr>
          <w:b/>
          <w:sz w:val="18"/>
          <w:szCs w:val="18"/>
        </w:rPr>
      </w:pPr>
    </w:p>
    <w:p w:rsidR="00AD614B" w:rsidRPr="00016AE1" w:rsidRDefault="004844D8" w:rsidP="00AD614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7A224A" w:rsidRPr="00016AE1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ab/>
      </w:r>
      <w:r w:rsidR="00AD614B" w:rsidRPr="00016AE1">
        <w:rPr>
          <w:b/>
          <w:sz w:val="18"/>
          <w:szCs w:val="18"/>
        </w:rPr>
        <w:t xml:space="preserve">Zajęcia:   </w:t>
      </w:r>
      <w:r w:rsidR="008F3275" w:rsidRPr="00016AE1">
        <w:rPr>
          <w:i/>
          <w:sz w:val="18"/>
          <w:szCs w:val="18"/>
        </w:rPr>
        <w:t xml:space="preserve">8 </w:t>
      </w:r>
      <w:r w:rsidR="00AD614B" w:rsidRPr="00016AE1">
        <w:rPr>
          <w:i/>
          <w:sz w:val="18"/>
          <w:szCs w:val="18"/>
        </w:rPr>
        <w:t xml:space="preserve"> godzin lekcyjnych</w:t>
      </w:r>
      <w:r w:rsidR="00AD614B" w:rsidRPr="00016AE1">
        <w:rPr>
          <w:b/>
          <w:sz w:val="18"/>
          <w:szCs w:val="18"/>
        </w:rPr>
        <w:t xml:space="preserve">        </w:t>
      </w:r>
    </w:p>
    <w:p w:rsidR="00AD614B" w:rsidRPr="00016AE1" w:rsidRDefault="00AD614B" w:rsidP="00E716CC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Właściwość (rzeczowa, miejscowa, przemienna, wyłączna, instancyjna i  funkcjonalna) i skład sądu</w:t>
      </w:r>
    </w:p>
    <w:p w:rsidR="00AD614B" w:rsidRPr="00016AE1" w:rsidRDefault="00AD614B" w:rsidP="00E716CC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Udział  prokuratora w postępowaniu cywilnym  </w:t>
      </w:r>
    </w:p>
    <w:p w:rsidR="00AD614B" w:rsidRPr="00016AE1" w:rsidRDefault="00AD614B" w:rsidP="00E716CC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Udział organizacji społecznych w postępowaniu cywilnym</w:t>
      </w:r>
    </w:p>
    <w:p w:rsidR="009A37D6" w:rsidRPr="00016AE1" w:rsidRDefault="009A37D6" w:rsidP="00E716CC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Strony</w:t>
      </w:r>
      <w:r w:rsidR="0009311D" w:rsidRPr="00016AE1">
        <w:rPr>
          <w:sz w:val="18"/>
          <w:szCs w:val="18"/>
        </w:rPr>
        <w:t xml:space="preserve"> i uczestnicy</w:t>
      </w:r>
      <w:r w:rsidRPr="00016AE1">
        <w:rPr>
          <w:sz w:val="18"/>
          <w:szCs w:val="18"/>
        </w:rPr>
        <w:t xml:space="preserve"> postępowania</w:t>
      </w:r>
    </w:p>
    <w:p w:rsidR="009A37D6" w:rsidRPr="00016AE1" w:rsidRDefault="009A37D6" w:rsidP="00E716CC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Zdolność sądowa, zdolność procesowa, zdolność </w:t>
      </w:r>
      <w:proofErr w:type="spellStart"/>
      <w:r w:rsidRPr="00016AE1">
        <w:rPr>
          <w:sz w:val="18"/>
          <w:szCs w:val="18"/>
        </w:rPr>
        <w:t>postulacyjna</w:t>
      </w:r>
      <w:proofErr w:type="spellEnd"/>
    </w:p>
    <w:p w:rsidR="009A37D6" w:rsidRPr="00016AE1" w:rsidRDefault="00795E56" w:rsidP="00E716CC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Współuczestnictwo procesowe   </w:t>
      </w:r>
    </w:p>
    <w:p w:rsidR="00E50F52" w:rsidRPr="00016AE1" w:rsidRDefault="00795E56" w:rsidP="00E716CC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lastRenderedPageBreak/>
        <w:t>Na czym polega następstwo procesowe</w:t>
      </w:r>
    </w:p>
    <w:p w:rsidR="00E30965" w:rsidRPr="00016AE1" w:rsidRDefault="00E50F52" w:rsidP="00E716CC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Pełnomocnicy procesowi</w:t>
      </w:r>
    </w:p>
    <w:p w:rsidR="00E30965" w:rsidRPr="00016AE1" w:rsidRDefault="00E30965" w:rsidP="00E716CC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Doręczanie pism sądowych i procesowych, w tym z udziałem zagranicznym    </w:t>
      </w:r>
    </w:p>
    <w:p w:rsidR="00E50F52" w:rsidRPr="00016AE1" w:rsidRDefault="00E50F52" w:rsidP="00E716CC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Koszty procesu i pomoc prawna z urzędu</w:t>
      </w:r>
    </w:p>
    <w:p w:rsidR="00795E56" w:rsidRPr="00016AE1" w:rsidRDefault="00795E56" w:rsidP="00795E56">
      <w:pPr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792EE4" w:rsidRPr="00D57365" w:rsidRDefault="00795E56" w:rsidP="00E716C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>Ustawa z dnia 17 listopada 1964 r. Kodeks postępowania cywilnego</w:t>
      </w:r>
      <w:r w:rsidR="00792EE4" w:rsidRPr="00016AE1">
        <w:rPr>
          <w:sz w:val="18"/>
          <w:szCs w:val="18"/>
        </w:rPr>
        <w:t xml:space="preserve"> </w:t>
      </w:r>
    </w:p>
    <w:p w:rsidR="00D57365" w:rsidRDefault="00D57365" w:rsidP="00D57365">
      <w:pPr>
        <w:jc w:val="both"/>
        <w:rPr>
          <w:sz w:val="18"/>
          <w:szCs w:val="18"/>
        </w:rPr>
      </w:pPr>
    </w:p>
    <w:p w:rsidR="00D57365" w:rsidRDefault="00D57365" w:rsidP="00D5736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SSA Roman Kowalkowski</w:t>
      </w:r>
    </w:p>
    <w:p w:rsidR="00D57365" w:rsidRPr="00016AE1" w:rsidRDefault="00D57365" w:rsidP="00D57365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 xml:space="preserve">Data: </w:t>
      </w:r>
      <w:r w:rsidR="00AE78A8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5-01-2020 r.; godz.: 09:00-15.00</w:t>
      </w:r>
      <w:r w:rsidRPr="00016AE1">
        <w:rPr>
          <w:b/>
          <w:sz w:val="18"/>
          <w:szCs w:val="18"/>
        </w:rPr>
        <w:t xml:space="preserve"> </w:t>
      </w:r>
    </w:p>
    <w:p w:rsidR="00D57365" w:rsidRPr="00D57365" w:rsidRDefault="00D57365" w:rsidP="00D57365">
      <w:pPr>
        <w:jc w:val="both"/>
        <w:rPr>
          <w:sz w:val="18"/>
          <w:szCs w:val="18"/>
          <w:u w:val="single"/>
        </w:rPr>
      </w:pPr>
    </w:p>
    <w:p w:rsidR="00D57365" w:rsidRDefault="00D57365" w:rsidP="00D57365">
      <w:pPr>
        <w:jc w:val="both"/>
        <w:rPr>
          <w:sz w:val="18"/>
          <w:szCs w:val="18"/>
        </w:rPr>
      </w:pPr>
    </w:p>
    <w:p w:rsidR="00D57365" w:rsidRPr="00016AE1" w:rsidRDefault="004844D8" w:rsidP="00D57365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4</w:t>
      </w:r>
      <w:r w:rsidR="00D57365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</w:r>
      <w:r w:rsidR="00D57365" w:rsidRPr="00016AE1">
        <w:rPr>
          <w:b/>
          <w:sz w:val="18"/>
          <w:szCs w:val="18"/>
        </w:rPr>
        <w:t>Zajęcia:</w:t>
      </w:r>
      <w:r w:rsidR="00D57365" w:rsidRPr="00016AE1">
        <w:rPr>
          <w:sz w:val="18"/>
          <w:szCs w:val="18"/>
        </w:rPr>
        <w:t xml:space="preserve">   </w:t>
      </w:r>
      <w:r w:rsidR="00D57365" w:rsidRPr="00016AE1">
        <w:rPr>
          <w:i/>
          <w:sz w:val="18"/>
          <w:szCs w:val="18"/>
        </w:rPr>
        <w:t>8 godzin lekcyjnych</w:t>
      </w:r>
      <w:r w:rsidR="00D57365" w:rsidRPr="00016AE1">
        <w:rPr>
          <w:sz w:val="18"/>
          <w:szCs w:val="18"/>
        </w:rPr>
        <w:t xml:space="preserve">                 </w:t>
      </w:r>
      <w:r w:rsidR="00D57365">
        <w:rPr>
          <w:b/>
          <w:color w:val="FF0000"/>
          <w:sz w:val="18"/>
          <w:szCs w:val="18"/>
        </w:rPr>
        <w:t xml:space="preserve"> </w:t>
      </w:r>
    </w:p>
    <w:p w:rsidR="00D57365" w:rsidRPr="00016AE1" w:rsidRDefault="00D57365" w:rsidP="00D57365">
      <w:pPr>
        <w:pStyle w:val="Tekstpodstawowy3"/>
        <w:numPr>
          <w:ilvl w:val="0"/>
          <w:numId w:val="41"/>
        </w:numPr>
        <w:ind w:left="426" w:hanging="426"/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Zasady postępowania nieprocesowego</w:t>
      </w:r>
    </w:p>
    <w:p w:rsidR="00D57365" w:rsidRPr="00016AE1" w:rsidRDefault="00D57365" w:rsidP="00D57365">
      <w:pPr>
        <w:pStyle w:val="Tekstpodstawowy3"/>
        <w:numPr>
          <w:ilvl w:val="0"/>
          <w:numId w:val="41"/>
        </w:numPr>
        <w:ind w:left="426" w:hanging="426"/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Rodzaje postępowań nieprocesowych, w tym w szczególności:</w:t>
      </w:r>
    </w:p>
    <w:p w:rsidR="00D57365" w:rsidRPr="00016AE1" w:rsidRDefault="00D57365" w:rsidP="00D57365">
      <w:pPr>
        <w:pStyle w:val="Tekstpodstawowy3"/>
        <w:numPr>
          <w:ilvl w:val="0"/>
          <w:numId w:val="42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Sprawy z zakresu prawa rodzinnego, opiekuńczego i kurateli – wybrane zagadnienia – z uwzględnieniem postępowań: sprawy małżeńskie, inne sprawy rodzinne oraz sprawy opiekuńcze, sprawy z zakresu kurateli</w:t>
      </w:r>
    </w:p>
    <w:p w:rsidR="00D57365" w:rsidRPr="00016AE1" w:rsidRDefault="00D57365" w:rsidP="00D57365">
      <w:pPr>
        <w:pStyle w:val="Tekstpodstawowy3"/>
        <w:numPr>
          <w:ilvl w:val="0"/>
          <w:numId w:val="42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 xml:space="preserve">Sprawy z zakresu prawa rzeczowego – wybrane zagadnienia – z uwzględnieniem postępowań: stwierdzenie zasiedzenia, postępowanie wieczystoksięgowe,  zniesienie współwłasności, ustanowienie drogi koniecznej i służebności </w:t>
      </w:r>
      <w:proofErr w:type="spellStart"/>
      <w:r w:rsidRPr="00016AE1">
        <w:rPr>
          <w:b w:val="0"/>
          <w:sz w:val="18"/>
          <w:szCs w:val="18"/>
        </w:rPr>
        <w:t>przesyłu</w:t>
      </w:r>
      <w:proofErr w:type="spellEnd"/>
    </w:p>
    <w:p w:rsidR="00D57365" w:rsidRPr="00016AE1" w:rsidRDefault="00D57365" w:rsidP="00D57365">
      <w:pPr>
        <w:pStyle w:val="Tekstpodstawowy3"/>
        <w:numPr>
          <w:ilvl w:val="0"/>
          <w:numId w:val="42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Sprawy z zakresu prawa spadkowego – wybrane zagadnienia – z uwzględnieniem zabezpieczenia spadku, wykazu inwentarza i spisu inwentarza</w:t>
      </w:r>
    </w:p>
    <w:p w:rsidR="00D57365" w:rsidRPr="00016AE1" w:rsidRDefault="00D57365" w:rsidP="00D57365">
      <w:pPr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D57365" w:rsidRPr="00D57365" w:rsidRDefault="00D57365" w:rsidP="00D57365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D57365" w:rsidRDefault="00D57365" w:rsidP="00D57365">
      <w:pPr>
        <w:jc w:val="both"/>
        <w:rPr>
          <w:sz w:val="18"/>
          <w:szCs w:val="18"/>
        </w:rPr>
      </w:pPr>
    </w:p>
    <w:p w:rsidR="00D57365" w:rsidRDefault="00D57365" w:rsidP="00D5736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SSO Hanna Lange - Bieszki</w:t>
      </w:r>
    </w:p>
    <w:p w:rsidR="00D57365" w:rsidRPr="00016AE1" w:rsidRDefault="00D57365" w:rsidP="00D57365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14-02-2020 r.; godz.: 09:00-15.00</w:t>
      </w:r>
      <w:r w:rsidRPr="00016AE1">
        <w:rPr>
          <w:b/>
          <w:sz w:val="18"/>
          <w:szCs w:val="18"/>
        </w:rPr>
        <w:t xml:space="preserve"> </w:t>
      </w:r>
    </w:p>
    <w:p w:rsidR="00D57365" w:rsidRPr="00016AE1" w:rsidRDefault="00D57365" w:rsidP="00D57365">
      <w:pPr>
        <w:jc w:val="both"/>
        <w:rPr>
          <w:sz w:val="18"/>
          <w:szCs w:val="18"/>
          <w:u w:val="single"/>
        </w:rPr>
      </w:pPr>
    </w:p>
    <w:p w:rsidR="00E50F52" w:rsidRPr="00016AE1" w:rsidRDefault="004844D8" w:rsidP="00E50F5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7A224A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</w:r>
      <w:r w:rsidR="00E50F52" w:rsidRPr="00016AE1">
        <w:rPr>
          <w:b/>
          <w:sz w:val="18"/>
          <w:szCs w:val="18"/>
        </w:rPr>
        <w:t xml:space="preserve">Zajęcia:   </w:t>
      </w:r>
      <w:r w:rsidR="008F3275" w:rsidRPr="00016AE1">
        <w:rPr>
          <w:i/>
          <w:sz w:val="18"/>
          <w:szCs w:val="18"/>
        </w:rPr>
        <w:t>8</w:t>
      </w:r>
      <w:r w:rsidR="00E50F52" w:rsidRPr="00016AE1">
        <w:rPr>
          <w:i/>
          <w:sz w:val="18"/>
          <w:szCs w:val="18"/>
        </w:rPr>
        <w:t xml:space="preserve"> godzin lekcyjnych</w:t>
      </w:r>
      <w:r w:rsidR="00E50F52" w:rsidRPr="00016AE1">
        <w:rPr>
          <w:b/>
          <w:sz w:val="18"/>
          <w:szCs w:val="18"/>
        </w:rPr>
        <w:t xml:space="preserve">                </w:t>
      </w:r>
      <w:r w:rsidR="001E2D56">
        <w:rPr>
          <w:b/>
          <w:color w:val="FF0000"/>
          <w:sz w:val="18"/>
          <w:szCs w:val="18"/>
        </w:rPr>
        <w:t xml:space="preserve"> </w:t>
      </w:r>
    </w:p>
    <w:p w:rsidR="00E50F52" w:rsidRPr="00016AE1" w:rsidRDefault="00E50F52" w:rsidP="00E716CC">
      <w:pPr>
        <w:pStyle w:val="Tekstpodstawowy3"/>
        <w:numPr>
          <w:ilvl w:val="0"/>
          <w:numId w:val="13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Pojęcie, rodzaje, forma czynności postępowania cywilnego</w:t>
      </w:r>
    </w:p>
    <w:p w:rsidR="00E50F52" w:rsidRPr="00016AE1" w:rsidRDefault="00E50F52" w:rsidP="00E716CC">
      <w:pPr>
        <w:pStyle w:val="Tekstpodstawowy3"/>
        <w:numPr>
          <w:ilvl w:val="0"/>
          <w:numId w:val="13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Udzielanie przez sąd stronom i uczestnikom postępowania niezbędnych pouczeń co do czynności procesowych</w:t>
      </w:r>
    </w:p>
    <w:p w:rsidR="00E50F52" w:rsidRPr="00016AE1" w:rsidRDefault="00E50F52" w:rsidP="00E716CC">
      <w:pPr>
        <w:pStyle w:val="Tekstpodstawowy3"/>
        <w:numPr>
          <w:ilvl w:val="0"/>
          <w:numId w:val="13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 xml:space="preserve">Pisma procesowe, urzędowe formularze   </w:t>
      </w:r>
    </w:p>
    <w:p w:rsidR="00E50F52" w:rsidRPr="00016AE1" w:rsidRDefault="00E50F52" w:rsidP="00E716CC">
      <w:pPr>
        <w:pStyle w:val="Tekstpodstawowy3"/>
        <w:numPr>
          <w:ilvl w:val="0"/>
          <w:numId w:val="13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Uzupełnienie braków formalnych pism procesowych i skutki ich nieuzupełnienia</w:t>
      </w:r>
    </w:p>
    <w:p w:rsidR="0009311D" w:rsidRPr="00016AE1" w:rsidRDefault="0009311D" w:rsidP="00E716CC">
      <w:pPr>
        <w:pStyle w:val="Tekstpodstawowy3"/>
        <w:numPr>
          <w:ilvl w:val="0"/>
          <w:numId w:val="13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 xml:space="preserve">Terminy w postępowaniu cywilnym - obliczanie, przywracanie  </w:t>
      </w:r>
    </w:p>
    <w:p w:rsidR="00E50F52" w:rsidRPr="00016AE1" w:rsidRDefault="00E50F52" w:rsidP="00E716CC">
      <w:pPr>
        <w:pStyle w:val="Tekstpodstawowy3"/>
        <w:numPr>
          <w:ilvl w:val="0"/>
          <w:numId w:val="13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Kontradyktoryjność postępowania sądowego</w:t>
      </w:r>
    </w:p>
    <w:p w:rsidR="0009311D" w:rsidRPr="00016AE1" w:rsidRDefault="0009311D" w:rsidP="00E716CC">
      <w:pPr>
        <w:pStyle w:val="Tekstpodstawowy3"/>
        <w:numPr>
          <w:ilvl w:val="0"/>
          <w:numId w:val="13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Dowody i postępowanie dowodowe</w:t>
      </w:r>
    </w:p>
    <w:p w:rsidR="00E50F52" w:rsidRPr="00016AE1" w:rsidRDefault="00E50F52" w:rsidP="00E50F52">
      <w:pPr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8A20F1" w:rsidRPr="00016AE1" w:rsidRDefault="00E50F52" w:rsidP="003B19C3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8A20F1" w:rsidRDefault="008A20F1" w:rsidP="003B19C3">
      <w:pPr>
        <w:jc w:val="both"/>
        <w:rPr>
          <w:b/>
          <w:sz w:val="18"/>
          <w:szCs w:val="18"/>
        </w:rPr>
      </w:pPr>
    </w:p>
    <w:p w:rsidR="00D57365" w:rsidRDefault="00D57365" w:rsidP="00D5736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SSA Roman Kowalkowski</w:t>
      </w:r>
    </w:p>
    <w:p w:rsidR="00D57365" w:rsidRPr="00016AE1" w:rsidRDefault="00D57365" w:rsidP="00D57365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15-02-2020 r.; godz.: 09:00-15.00</w:t>
      </w:r>
      <w:r w:rsidRPr="00016AE1">
        <w:rPr>
          <w:b/>
          <w:sz w:val="18"/>
          <w:szCs w:val="18"/>
        </w:rPr>
        <w:t xml:space="preserve"> </w:t>
      </w:r>
    </w:p>
    <w:p w:rsidR="00D57365" w:rsidRDefault="00D57365" w:rsidP="003B19C3">
      <w:pPr>
        <w:jc w:val="both"/>
        <w:rPr>
          <w:b/>
          <w:sz w:val="18"/>
          <w:szCs w:val="18"/>
        </w:rPr>
      </w:pPr>
    </w:p>
    <w:p w:rsidR="00D57365" w:rsidRPr="00016AE1" w:rsidRDefault="004844D8" w:rsidP="00D57365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D57365" w:rsidRPr="00016AE1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ab/>
      </w:r>
      <w:r w:rsidR="00D57365" w:rsidRPr="00016AE1">
        <w:rPr>
          <w:b/>
          <w:sz w:val="18"/>
          <w:szCs w:val="18"/>
        </w:rPr>
        <w:t>Zajęcia:</w:t>
      </w:r>
      <w:r w:rsidR="00D57365" w:rsidRPr="00016AE1">
        <w:rPr>
          <w:sz w:val="18"/>
          <w:szCs w:val="18"/>
        </w:rPr>
        <w:t xml:space="preserve">   </w:t>
      </w:r>
      <w:r w:rsidR="00D57365" w:rsidRPr="00016AE1">
        <w:rPr>
          <w:i/>
          <w:sz w:val="18"/>
          <w:szCs w:val="18"/>
        </w:rPr>
        <w:t>8 godzin lekcyjnych</w:t>
      </w:r>
      <w:r w:rsidR="00D57365" w:rsidRPr="00016AE1">
        <w:rPr>
          <w:sz w:val="18"/>
          <w:szCs w:val="18"/>
        </w:rPr>
        <w:t xml:space="preserve">                </w:t>
      </w:r>
    </w:p>
    <w:p w:rsidR="00D57365" w:rsidRPr="00016AE1" w:rsidRDefault="00D57365" w:rsidP="00D57365">
      <w:pPr>
        <w:pStyle w:val="Tekstpodstawowy3"/>
        <w:numPr>
          <w:ilvl w:val="0"/>
          <w:numId w:val="40"/>
        </w:numPr>
        <w:ind w:left="284" w:hanging="284"/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Rodzaje postępowań nieprocesowych, w tym w szczególności:</w:t>
      </w:r>
    </w:p>
    <w:p w:rsidR="00D57365" w:rsidRPr="00016AE1" w:rsidRDefault="00D57365" w:rsidP="00D57365">
      <w:pPr>
        <w:pStyle w:val="Tekstpodstawowy3"/>
        <w:numPr>
          <w:ilvl w:val="0"/>
          <w:numId w:val="43"/>
        </w:numPr>
        <w:jc w:val="both"/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>Sprawy depozytowe</w:t>
      </w:r>
    </w:p>
    <w:p w:rsidR="00D57365" w:rsidRPr="00016AE1" w:rsidRDefault="00D57365" w:rsidP="00D57365">
      <w:pPr>
        <w:numPr>
          <w:ilvl w:val="0"/>
          <w:numId w:val="40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Sąd polubowny, wyrok sądu polubownego, skarga o uchylenie wyroku sądu polubownego, uznanie i stwierdzenie wykonalności wyroku sądu polubownego                            </w:t>
      </w:r>
    </w:p>
    <w:p w:rsidR="00D57365" w:rsidRPr="00016AE1" w:rsidRDefault="00D57365" w:rsidP="00D57365">
      <w:pPr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D57365" w:rsidRPr="00D57365" w:rsidRDefault="00D57365" w:rsidP="00D57365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D57365" w:rsidRDefault="00D57365" w:rsidP="00D57365">
      <w:pPr>
        <w:jc w:val="both"/>
        <w:rPr>
          <w:sz w:val="18"/>
          <w:szCs w:val="18"/>
        </w:rPr>
      </w:pPr>
    </w:p>
    <w:p w:rsidR="00D57365" w:rsidRDefault="00D57365" w:rsidP="00D5736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Komornik Sądowy Hanna Gadomska</w:t>
      </w:r>
    </w:p>
    <w:p w:rsidR="00D57365" w:rsidRPr="00016AE1" w:rsidRDefault="00D57365" w:rsidP="00D57365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2</w:t>
      </w:r>
      <w:r w:rsidR="0044184A">
        <w:rPr>
          <w:rFonts w:ascii="Arial" w:hAnsi="Arial" w:cs="Arial"/>
          <w:sz w:val="23"/>
          <w:szCs w:val="23"/>
        </w:rPr>
        <w:t>8</w:t>
      </w:r>
      <w:r>
        <w:rPr>
          <w:rFonts w:ascii="Arial" w:hAnsi="Arial" w:cs="Arial"/>
          <w:sz w:val="23"/>
          <w:szCs w:val="23"/>
        </w:rPr>
        <w:t>-02-2020 r.; godz.: 09:00-15.00</w:t>
      </w:r>
      <w:r w:rsidRPr="00016AE1">
        <w:rPr>
          <w:b/>
          <w:sz w:val="18"/>
          <w:szCs w:val="18"/>
        </w:rPr>
        <w:t xml:space="preserve"> </w:t>
      </w:r>
    </w:p>
    <w:p w:rsidR="00D57365" w:rsidRPr="00D57365" w:rsidRDefault="00D57365" w:rsidP="00D57365">
      <w:pPr>
        <w:jc w:val="both"/>
        <w:rPr>
          <w:sz w:val="18"/>
          <w:szCs w:val="18"/>
          <w:u w:val="single"/>
        </w:rPr>
      </w:pPr>
    </w:p>
    <w:p w:rsidR="00D57365" w:rsidRPr="004844D8" w:rsidRDefault="004844D8" w:rsidP="004844D8">
      <w:pPr>
        <w:pStyle w:val="Akapitzlist"/>
        <w:numPr>
          <w:ilvl w:val="0"/>
          <w:numId w:val="15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D57365" w:rsidRPr="004844D8">
        <w:rPr>
          <w:b/>
          <w:sz w:val="18"/>
          <w:szCs w:val="18"/>
        </w:rPr>
        <w:t xml:space="preserve"> Zajęcia:  </w:t>
      </w:r>
      <w:r w:rsidR="00D57365" w:rsidRPr="004844D8">
        <w:rPr>
          <w:i/>
          <w:sz w:val="18"/>
          <w:szCs w:val="18"/>
        </w:rPr>
        <w:t>8 godzin lekcyjnych</w:t>
      </w:r>
      <w:r w:rsidR="00D57365" w:rsidRPr="004844D8">
        <w:rPr>
          <w:b/>
          <w:sz w:val="18"/>
          <w:szCs w:val="18"/>
        </w:rPr>
        <w:t xml:space="preserve">                                                                      </w:t>
      </w:r>
    </w:p>
    <w:p w:rsidR="00D57365" w:rsidRPr="00016AE1" w:rsidRDefault="00D57365" w:rsidP="00D57365">
      <w:pPr>
        <w:numPr>
          <w:ilvl w:val="0"/>
          <w:numId w:val="69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Praca z modelowymi aktami postępowania egzekucyjnego na przykładzie wybranych problemów egzekucji. </w:t>
      </w:r>
    </w:p>
    <w:p w:rsidR="00D57365" w:rsidRPr="00016AE1" w:rsidRDefault="00D57365" w:rsidP="00D57365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D57365" w:rsidRPr="00016AE1" w:rsidRDefault="00D57365" w:rsidP="00D57365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D57365" w:rsidRPr="00016AE1" w:rsidRDefault="00D57365" w:rsidP="00D57365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29 sierpnia 1997 o komornikach sądowych i egzekucji </w:t>
      </w:r>
    </w:p>
    <w:p w:rsidR="00D57365" w:rsidRDefault="00D57365" w:rsidP="00D57365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22 marca 2018 r. o komornikach sądowych  </w:t>
      </w:r>
    </w:p>
    <w:p w:rsidR="00D57365" w:rsidRDefault="00D57365" w:rsidP="00D57365">
      <w:pPr>
        <w:tabs>
          <w:tab w:val="left" w:pos="426"/>
        </w:tabs>
        <w:jc w:val="both"/>
        <w:rPr>
          <w:sz w:val="18"/>
          <w:szCs w:val="18"/>
        </w:rPr>
      </w:pPr>
    </w:p>
    <w:p w:rsidR="00D57365" w:rsidRDefault="00D57365" w:rsidP="00D5736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SSA Wojciech Andruszkiewicz</w:t>
      </w:r>
    </w:p>
    <w:p w:rsidR="00D57365" w:rsidRPr="00016AE1" w:rsidRDefault="00D57365" w:rsidP="00D57365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2</w:t>
      </w:r>
      <w:r w:rsidR="0044184A">
        <w:rPr>
          <w:rFonts w:ascii="Arial" w:hAnsi="Arial" w:cs="Arial"/>
          <w:sz w:val="23"/>
          <w:szCs w:val="23"/>
        </w:rPr>
        <w:t>9</w:t>
      </w:r>
      <w:r>
        <w:rPr>
          <w:rFonts w:ascii="Arial" w:hAnsi="Arial" w:cs="Arial"/>
          <w:sz w:val="23"/>
          <w:szCs w:val="23"/>
        </w:rPr>
        <w:t>-02-2020 r.; godz.: 09:00-15.00</w:t>
      </w:r>
      <w:r w:rsidRPr="00016AE1">
        <w:rPr>
          <w:b/>
          <w:sz w:val="18"/>
          <w:szCs w:val="18"/>
        </w:rPr>
        <w:t xml:space="preserve"> </w:t>
      </w:r>
    </w:p>
    <w:p w:rsidR="00D57365" w:rsidRDefault="00D57365" w:rsidP="00D57365">
      <w:pPr>
        <w:tabs>
          <w:tab w:val="left" w:pos="426"/>
        </w:tabs>
        <w:jc w:val="both"/>
        <w:rPr>
          <w:sz w:val="18"/>
          <w:szCs w:val="18"/>
        </w:rPr>
      </w:pPr>
    </w:p>
    <w:p w:rsidR="00D57365" w:rsidRPr="004844D8" w:rsidRDefault="004844D8" w:rsidP="004844D8">
      <w:pPr>
        <w:pStyle w:val="Akapitzlist"/>
        <w:numPr>
          <w:ilvl w:val="0"/>
          <w:numId w:val="15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Z</w:t>
      </w:r>
      <w:r w:rsidR="00D57365" w:rsidRPr="004844D8">
        <w:rPr>
          <w:b/>
          <w:sz w:val="18"/>
          <w:szCs w:val="18"/>
        </w:rPr>
        <w:t xml:space="preserve">ajęcia:   </w:t>
      </w:r>
      <w:r w:rsidR="00D57365" w:rsidRPr="004844D8">
        <w:rPr>
          <w:i/>
          <w:sz w:val="18"/>
          <w:szCs w:val="18"/>
        </w:rPr>
        <w:t>8 godzin lekcyjnych</w:t>
      </w:r>
      <w:r w:rsidR="00D57365" w:rsidRPr="004844D8">
        <w:rPr>
          <w:b/>
          <w:sz w:val="18"/>
          <w:szCs w:val="18"/>
        </w:rPr>
        <w:t xml:space="preserve">           </w:t>
      </w:r>
    </w:p>
    <w:p w:rsidR="00D57365" w:rsidRPr="00016AE1" w:rsidRDefault="00D57365" w:rsidP="00D57365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Konstrukcja i wykładnia przepisów prawa </w:t>
      </w:r>
    </w:p>
    <w:p w:rsidR="00D57365" w:rsidRPr="00016AE1" w:rsidRDefault="00D57365" w:rsidP="00D57365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Zasady obowiązywania ustawy karnej </w:t>
      </w:r>
    </w:p>
    <w:p w:rsidR="00D57365" w:rsidRPr="00016AE1" w:rsidRDefault="00D57365" w:rsidP="00D57365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Definicja przestępstwa i czynu zabronionego</w:t>
      </w:r>
    </w:p>
    <w:p w:rsidR="00D57365" w:rsidRPr="00016AE1" w:rsidRDefault="00D57365" w:rsidP="00D57365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Pojęcie ustawowych znamion przestępstwa i ich systematyka </w:t>
      </w:r>
    </w:p>
    <w:p w:rsidR="00D57365" w:rsidRPr="00016AE1" w:rsidRDefault="00D57365" w:rsidP="00D57365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lastRenderedPageBreak/>
        <w:t>Ogólna klasyfikacja przestępstw, ze szczególnym uwzględnieniem:</w:t>
      </w:r>
    </w:p>
    <w:p w:rsidR="00D57365" w:rsidRPr="00016AE1" w:rsidRDefault="00D57365" w:rsidP="00D57365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rozdziału XIX kodeksu karnego „Przestępstwa przeciwko działalności instytucji państwowych oraz samorządu terytorialnego”</w:t>
      </w:r>
    </w:p>
    <w:p w:rsidR="00D57365" w:rsidRPr="00016AE1" w:rsidRDefault="00D57365" w:rsidP="00D57365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uchylania się od obowiązku alimentacyjnego – art. 209 kodeksu karnego</w:t>
      </w:r>
    </w:p>
    <w:p w:rsidR="00D57365" w:rsidRPr="00016AE1" w:rsidRDefault="00D57365" w:rsidP="00D57365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Zagadnienie strony podmiotowej czynu zabronionego oraz winy </w:t>
      </w:r>
    </w:p>
    <w:p w:rsidR="00D57365" w:rsidRPr="00016AE1" w:rsidRDefault="00D57365" w:rsidP="00D57365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Okoliczności uchylające kryminalną bezprawność czynu, w tym kontratypy </w:t>
      </w:r>
    </w:p>
    <w:p w:rsidR="00D57365" w:rsidRPr="00016AE1" w:rsidRDefault="00D57365" w:rsidP="00D57365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Podmiotowe przesłanki odpowiedzialności karnej, w tym okoliczności wyłączające winę </w:t>
      </w:r>
    </w:p>
    <w:p w:rsidR="00D57365" w:rsidRPr="00016AE1" w:rsidRDefault="00D57365" w:rsidP="00D57365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Formy popełnienia czynu zabronionego</w:t>
      </w:r>
    </w:p>
    <w:p w:rsidR="00D57365" w:rsidRPr="00016AE1" w:rsidRDefault="00D57365" w:rsidP="00D57365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Kary, środki karne, środki kompensacyjne oraz przepadek </w:t>
      </w:r>
    </w:p>
    <w:p w:rsidR="00D57365" w:rsidRPr="00016AE1" w:rsidRDefault="00D57365" w:rsidP="00D57365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Wymiar kary  </w:t>
      </w:r>
    </w:p>
    <w:p w:rsidR="00D57365" w:rsidRPr="00016AE1" w:rsidRDefault="00D57365" w:rsidP="00D57365">
      <w:pPr>
        <w:jc w:val="both"/>
        <w:rPr>
          <w:sz w:val="18"/>
          <w:szCs w:val="18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D57365" w:rsidRPr="00D064EA" w:rsidRDefault="00D57365" w:rsidP="00D57365">
      <w:pPr>
        <w:numPr>
          <w:ilvl w:val="0"/>
          <w:numId w:val="92"/>
        </w:numPr>
        <w:ind w:left="284" w:hanging="284"/>
        <w:jc w:val="both"/>
        <w:rPr>
          <w:b/>
          <w:sz w:val="18"/>
          <w:szCs w:val="18"/>
        </w:rPr>
      </w:pPr>
      <w:r w:rsidRPr="00016AE1">
        <w:rPr>
          <w:sz w:val="18"/>
          <w:szCs w:val="18"/>
        </w:rPr>
        <w:t>Ustawa</w:t>
      </w:r>
      <w:r w:rsidRPr="00016AE1">
        <w:rPr>
          <w:b/>
          <w:sz w:val="18"/>
          <w:szCs w:val="18"/>
        </w:rPr>
        <w:t xml:space="preserve"> </w:t>
      </w:r>
      <w:r w:rsidRPr="00016AE1">
        <w:rPr>
          <w:sz w:val="18"/>
          <w:szCs w:val="18"/>
        </w:rPr>
        <w:t>z dnia 6 czerwca 1997 r.</w:t>
      </w:r>
      <w:r w:rsidRPr="00016AE1">
        <w:rPr>
          <w:b/>
          <w:sz w:val="18"/>
          <w:szCs w:val="18"/>
        </w:rPr>
        <w:t xml:space="preserve"> </w:t>
      </w:r>
      <w:r w:rsidRPr="00016AE1">
        <w:rPr>
          <w:sz w:val="18"/>
          <w:szCs w:val="18"/>
        </w:rPr>
        <w:t xml:space="preserve">Kodeks karny </w:t>
      </w:r>
    </w:p>
    <w:p w:rsidR="00D064EA" w:rsidRDefault="00D064EA" w:rsidP="00D064EA">
      <w:pPr>
        <w:jc w:val="both"/>
        <w:rPr>
          <w:sz w:val="18"/>
          <w:szCs w:val="18"/>
        </w:rPr>
      </w:pPr>
    </w:p>
    <w:p w:rsidR="00D064EA" w:rsidRDefault="00D064EA" w:rsidP="00D064E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SSO Hanna Lange - Bieszki</w:t>
      </w:r>
    </w:p>
    <w:p w:rsidR="00D064EA" w:rsidRPr="00016AE1" w:rsidRDefault="00D064EA" w:rsidP="00D064EA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13-03-2020 r.; godz.: 09:00-15.00</w:t>
      </w:r>
      <w:r w:rsidRPr="00016AE1">
        <w:rPr>
          <w:b/>
          <w:sz w:val="18"/>
          <w:szCs w:val="18"/>
        </w:rPr>
        <w:t xml:space="preserve"> </w:t>
      </w:r>
    </w:p>
    <w:p w:rsidR="00D064EA" w:rsidRDefault="00D064EA" w:rsidP="00D064EA">
      <w:pPr>
        <w:jc w:val="both"/>
        <w:rPr>
          <w:sz w:val="18"/>
          <w:szCs w:val="18"/>
        </w:rPr>
      </w:pPr>
    </w:p>
    <w:p w:rsidR="00D064EA" w:rsidRPr="00016AE1" w:rsidRDefault="004844D8" w:rsidP="00D064E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D064EA" w:rsidRPr="00016AE1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ab/>
      </w:r>
      <w:r w:rsidR="00D064EA" w:rsidRPr="00016AE1">
        <w:rPr>
          <w:b/>
          <w:sz w:val="18"/>
          <w:szCs w:val="18"/>
        </w:rPr>
        <w:t xml:space="preserve">Zajęcia:   </w:t>
      </w:r>
      <w:r w:rsidR="00D064EA" w:rsidRPr="00016AE1">
        <w:rPr>
          <w:i/>
          <w:sz w:val="18"/>
          <w:szCs w:val="18"/>
        </w:rPr>
        <w:t>8 godzin lekcyjnych</w:t>
      </w:r>
      <w:r w:rsidR="00D064EA" w:rsidRPr="00016AE1">
        <w:rPr>
          <w:b/>
          <w:sz w:val="18"/>
          <w:szCs w:val="18"/>
        </w:rPr>
        <w:t xml:space="preserve">          </w:t>
      </w:r>
    </w:p>
    <w:p w:rsidR="00D064EA" w:rsidRPr="00016AE1" w:rsidRDefault="00D064EA" w:rsidP="00D064EA">
      <w:pPr>
        <w:numPr>
          <w:ilvl w:val="0"/>
          <w:numId w:val="14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Kiedy sąd oddala powództwo a kiedy odrzuca pozew</w:t>
      </w:r>
    </w:p>
    <w:p w:rsidR="00D064EA" w:rsidRPr="00016AE1" w:rsidRDefault="00D064EA" w:rsidP="00D064EA">
      <w:pPr>
        <w:numPr>
          <w:ilvl w:val="0"/>
          <w:numId w:val="14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Wyrok wstępny, częściowy, łączny, zaoczny</w:t>
      </w:r>
    </w:p>
    <w:p w:rsidR="00D064EA" w:rsidRPr="00016AE1" w:rsidRDefault="00D064EA" w:rsidP="00D064EA">
      <w:pPr>
        <w:numPr>
          <w:ilvl w:val="0"/>
          <w:numId w:val="14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Sprostowanie, uzupełnienie i wykładnia wyroków</w:t>
      </w:r>
    </w:p>
    <w:p w:rsidR="00D064EA" w:rsidRPr="00016AE1" w:rsidRDefault="00D064EA" w:rsidP="00D064EA">
      <w:pPr>
        <w:numPr>
          <w:ilvl w:val="0"/>
          <w:numId w:val="14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Kiedy sąd wydaje wyrok a  kiedy postanowienie</w:t>
      </w:r>
    </w:p>
    <w:p w:rsidR="00D064EA" w:rsidRPr="00016AE1" w:rsidRDefault="00D064EA" w:rsidP="00D064EA">
      <w:pPr>
        <w:numPr>
          <w:ilvl w:val="0"/>
          <w:numId w:val="14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Nakaz zapłaty</w:t>
      </w:r>
    </w:p>
    <w:p w:rsidR="00D064EA" w:rsidRPr="00016AE1" w:rsidRDefault="00D064EA" w:rsidP="00D064EA">
      <w:pPr>
        <w:numPr>
          <w:ilvl w:val="0"/>
          <w:numId w:val="14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Prawomocność orzeczeń </w:t>
      </w:r>
    </w:p>
    <w:p w:rsidR="00D064EA" w:rsidRPr="00016AE1" w:rsidRDefault="00D064EA" w:rsidP="00D064EA">
      <w:pPr>
        <w:numPr>
          <w:ilvl w:val="0"/>
          <w:numId w:val="14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Nieważność postępowania</w:t>
      </w:r>
    </w:p>
    <w:p w:rsidR="00D064EA" w:rsidRPr="00016AE1" w:rsidRDefault="00D064EA" w:rsidP="00D064EA">
      <w:pPr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D064EA" w:rsidRPr="00D064EA" w:rsidRDefault="00D064EA" w:rsidP="00D064EA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D064EA" w:rsidRDefault="00D064EA" w:rsidP="00D064EA">
      <w:pPr>
        <w:jc w:val="both"/>
        <w:rPr>
          <w:sz w:val="18"/>
          <w:szCs w:val="18"/>
        </w:rPr>
      </w:pPr>
    </w:p>
    <w:p w:rsidR="00D064EA" w:rsidRDefault="00D064EA" w:rsidP="00D064E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SSA Roman Kowalkowski</w:t>
      </w:r>
    </w:p>
    <w:p w:rsidR="00D064EA" w:rsidRPr="00016AE1" w:rsidRDefault="00D064EA" w:rsidP="00D064EA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14-03-2020 r.; godz.: 09:00-15.00</w:t>
      </w:r>
      <w:r w:rsidRPr="00016AE1">
        <w:rPr>
          <w:b/>
          <w:sz w:val="18"/>
          <w:szCs w:val="18"/>
        </w:rPr>
        <w:t xml:space="preserve"> </w:t>
      </w:r>
    </w:p>
    <w:p w:rsidR="00D064EA" w:rsidRDefault="00D064EA" w:rsidP="00D064EA">
      <w:pPr>
        <w:jc w:val="both"/>
        <w:rPr>
          <w:sz w:val="18"/>
          <w:szCs w:val="18"/>
        </w:rPr>
      </w:pPr>
    </w:p>
    <w:p w:rsidR="00D064EA" w:rsidRPr="00016AE1" w:rsidRDefault="004844D8" w:rsidP="00D064E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="00D064EA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</w:r>
      <w:r w:rsidR="00D064EA" w:rsidRPr="00016AE1">
        <w:rPr>
          <w:b/>
          <w:sz w:val="18"/>
          <w:szCs w:val="18"/>
        </w:rPr>
        <w:t>Zajęcia:</w:t>
      </w:r>
      <w:r w:rsidR="00D064EA" w:rsidRPr="00016AE1">
        <w:rPr>
          <w:sz w:val="18"/>
          <w:szCs w:val="18"/>
        </w:rPr>
        <w:t xml:space="preserve">   </w:t>
      </w:r>
      <w:r w:rsidR="00D064EA" w:rsidRPr="00016AE1">
        <w:rPr>
          <w:i/>
          <w:sz w:val="18"/>
          <w:szCs w:val="18"/>
        </w:rPr>
        <w:t>8 godzin lekcyjnych</w:t>
      </w:r>
      <w:r w:rsidR="00D064EA" w:rsidRPr="00016AE1">
        <w:rPr>
          <w:sz w:val="18"/>
          <w:szCs w:val="18"/>
        </w:rPr>
        <w:t xml:space="preserve">        </w:t>
      </w:r>
    </w:p>
    <w:p w:rsidR="00D064EA" w:rsidRPr="00016AE1" w:rsidRDefault="00D064EA" w:rsidP="00D064EA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Księgi wieczyste – zagadnienia podstawowe</w:t>
      </w:r>
    </w:p>
    <w:p w:rsidR="00D064EA" w:rsidRPr="00016AE1" w:rsidRDefault="00D064EA" w:rsidP="00D064EA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Ustrój ksiąg wieczystych </w:t>
      </w:r>
    </w:p>
    <w:p w:rsidR="00D064EA" w:rsidRPr="00016AE1" w:rsidRDefault="00D064EA" w:rsidP="00D064EA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Hipoteka i jej rodzaje </w:t>
      </w:r>
    </w:p>
    <w:p w:rsidR="00D064EA" w:rsidRPr="00016AE1" w:rsidRDefault="00D064EA" w:rsidP="00D064EA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Hipoteka na wierzytelności hipotecznej</w:t>
      </w:r>
    </w:p>
    <w:p w:rsidR="00D064EA" w:rsidRPr="00016AE1" w:rsidRDefault="00D064EA" w:rsidP="00D064EA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Hipoteka przymusowa</w:t>
      </w:r>
    </w:p>
    <w:p w:rsidR="00D064EA" w:rsidRPr="00016AE1" w:rsidRDefault="00D064EA" w:rsidP="00D064EA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Opróżnione miejsce hipoteczne</w:t>
      </w:r>
    </w:p>
    <w:p w:rsidR="00D064EA" w:rsidRPr="00016AE1" w:rsidRDefault="00D064EA" w:rsidP="00D064EA">
      <w:pPr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D064EA" w:rsidRPr="00016AE1" w:rsidRDefault="00D064EA" w:rsidP="00D064EA">
      <w:pPr>
        <w:numPr>
          <w:ilvl w:val="0"/>
          <w:numId w:val="28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Ustawa z dnia 6 lipca 1982 r. o</w:t>
      </w:r>
      <w:r w:rsidRPr="00016AE1">
        <w:rPr>
          <w:i/>
          <w:sz w:val="18"/>
          <w:szCs w:val="18"/>
        </w:rPr>
        <w:t xml:space="preserve"> </w:t>
      </w:r>
      <w:r w:rsidRPr="00016AE1">
        <w:rPr>
          <w:rStyle w:val="Uwydatnienie"/>
          <w:i w:val="0"/>
          <w:sz w:val="18"/>
          <w:szCs w:val="18"/>
        </w:rPr>
        <w:t>księgach wieczystych</w:t>
      </w:r>
      <w:r w:rsidRPr="00016AE1">
        <w:rPr>
          <w:i/>
          <w:sz w:val="18"/>
          <w:szCs w:val="18"/>
        </w:rPr>
        <w:t xml:space="preserve"> </w:t>
      </w:r>
      <w:r w:rsidRPr="00016AE1">
        <w:rPr>
          <w:sz w:val="18"/>
          <w:szCs w:val="18"/>
        </w:rPr>
        <w:t xml:space="preserve">i hipotece </w:t>
      </w:r>
    </w:p>
    <w:p w:rsidR="00D064EA" w:rsidRPr="00016AE1" w:rsidRDefault="00D064EA" w:rsidP="00D064EA">
      <w:pPr>
        <w:numPr>
          <w:ilvl w:val="0"/>
          <w:numId w:val="28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D064EA" w:rsidRDefault="00D064EA" w:rsidP="00D064EA">
      <w:pPr>
        <w:jc w:val="both"/>
        <w:rPr>
          <w:sz w:val="18"/>
          <w:szCs w:val="18"/>
          <w:u w:val="single"/>
        </w:rPr>
      </w:pPr>
    </w:p>
    <w:p w:rsidR="00A14D4D" w:rsidRDefault="00A14D4D" w:rsidP="00D064EA">
      <w:pPr>
        <w:jc w:val="both"/>
        <w:rPr>
          <w:sz w:val="18"/>
          <w:szCs w:val="18"/>
          <w:u w:val="single"/>
        </w:rPr>
      </w:pPr>
    </w:p>
    <w:p w:rsidR="00A14D4D" w:rsidRPr="00A14D4D" w:rsidRDefault="00A14D4D" w:rsidP="00A14D4D">
      <w:pPr>
        <w:jc w:val="both"/>
        <w:rPr>
          <w:rFonts w:ascii="Arial" w:hAnsi="Arial" w:cs="Arial"/>
          <w:sz w:val="23"/>
          <w:szCs w:val="23"/>
        </w:rPr>
      </w:pPr>
      <w:r w:rsidRPr="00A14D4D">
        <w:rPr>
          <w:rFonts w:ascii="Arial" w:hAnsi="Arial" w:cs="Arial"/>
          <w:sz w:val="23"/>
          <w:szCs w:val="23"/>
        </w:rPr>
        <w:t>Wykładowca: Komornik Sądowy – Hanna Gadomska</w:t>
      </w:r>
    </w:p>
    <w:p w:rsidR="00A14D4D" w:rsidRPr="00A14D4D" w:rsidRDefault="00A14D4D" w:rsidP="00A14D4D">
      <w:pPr>
        <w:jc w:val="both"/>
        <w:rPr>
          <w:b/>
          <w:sz w:val="18"/>
          <w:szCs w:val="18"/>
        </w:rPr>
      </w:pPr>
      <w:r w:rsidRPr="00A14D4D">
        <w:rPr>
          <w:rFonts w:ascii="Arial" w:hAnsi="Arial" w:cs="Arial"/>
          <w:sz w:val="23"/>
          <w:szCs w:val="23"/>
        </w:rPr>
        <w:t>Data: 2</w:t>
      </w:r>
      <w:r>
        <w:rPr>
          <w:rFonts w:ascii="Arial" w:hAnsi="Arial" w:cs="Arial"/>
          <w:sz w:val="23"/>
          <w:szCs w:val="23"/>
        </w:rPr>
        <w:t>7</w:t>
      </w:r>
      <w:r w:rsidRPr="00A14D4D">
        <w:rPr>
          <w:rFonts w:ascii="Arial" w:hAnsi="Arial" w:cs="Arial"/>
          <w:sz w:val="23"/>
          <w:szCs w:val="23"/>
        </w:rPr>
        <w:t>-0</w:t>
      </w:r>
      <w:r>
        <w:rPr>
          <w:rFonts w:ascii="Arial" w:hAnsi="Arial" w:cs="Arial"/>
          <w:sz w:val="23"/>
          <w:szCs w:val="23"/>
        </w:rPr>
        <w:t>3</w:t>
      </w:r>
      <w:r w:rsidRPr="00A14D4D">
        <w:rPr>
          <w:rFonts w:ascii="Arial" w:hAnsi="Arial" w:cs="Arial"/>
          <w:sz w:val="23"/>
          <w:szCs w:val="23"/>
        </w:rPr>
        <w:t>-2020 r.; godz.: 09:00-15.00</w:t>
      </w:r>
      <w:r w:rsidRPr="00A14D4D">
        <w:rPr>
          <w:b/>
          <w:sz w:val="18"/>
          <w:szCs w:val="18"/>
        </w:rPr>
        <w:t xml:space="preserve"> </w:t>
      </w:r>
    </w:p>
    <w:p w:rsidR="00A14D4D" w:rsidRDefault="00A14D4D" w:rsidP="00A14D4D">
      <w:pPr>
        <w:jc w:val="both"/>
        <w:rPr>
          <w:sz w:val="18"/>
          <w:szCs w:val="18"/>
        </w:rPr>
      </w:pPr>
    </w:p>
    <w:p w:rsidR="00A14D4D" w:rsidRPr="00016AE1" w:rsidRDefault="00A14D4D" w:rsidP="00A14D4D">
      <w:pPr>
        <w:jc w:val="both"/>
        <w:rPr>
          <w:b/>
          <w:sz w:val="18"/>
          <w:szCs w:val="18"/>
        </w:rPr>
      </w:pPr>
      <w:r w:rsidRPr="00016AE1">
        <w:rPr>
          <w:b/>
          <w:sz w:val="18"/>
          <w:szCs w:val="18"/>
        </w:rPr>
        <w:t>1</w:t>
      </w:r>
      <w:r w:rsidR="004844D8">
        <w:rPr>
          <w:b/>
          <w:sz w:val="18"/>
          <w:szCs w:val="18"/>
        </w:rPr>
        <w:t>1</w:t>
      </w:r>
      <w:r w:rsidRPr="00016AE1">
        <w:rPr>
          <w:b/>
          <w:sz w:val="18"/>
          <w:szCs w:val="18"/>
        </w:rPr>
        <w:t>.</w:t>
      </w:r>
      <w:r w:rsidR="004844D8">
        <w:rPr>
          <w:b/>
          <w:sz w:val="18"/>
          <w:szCs w:val="18"/>
        </w:rPr>
        <w:t xml:space="preserve"> </w:t>
      </w:r>
      <w:r w:rsidR="004844D8">
        <w:rPr>
          <w:b/>
          <w:sz w:val="18"/>
          <w:szCs w:val="18"/>
        </w:rPr>
        <w:tab/>
      </w:r>
      <w:r w:rsidRPr="00016AE1">
        <w:rPr>
          <w:b/>
          <w:sz w:val="18"/>
          <w:szCs w:val="18"/>
        </w:rPr>
        <w:t xml:space="preserve">Zajęcia:   </w:t>
      </w:r>
      <w:r w:rsidRPr="00016AE1">
        <w:rPr>
          <w:i/>
          <w:sz w:val="18"/>
          <w:szCs w:val="18"/>
        </w:rPr>
        <w:t>8  godzin lekcyjnych</w:t>
      </w:r>
      <w:r w:rsidRPr="00016AE1">
        <w:rPr>
          <w:b/>
          <w:sz w:val="18"/>
          <w:szCs w:val="18"/>
        </w:rPr>
        <w:t xml:space="preserve">           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Urządzenia ewidencyjne komornika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Forma prowadzenia urządzeń ewidencyjnych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Prowadzenie urządzeń ewidencyjnych w formie ksiąg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Co powinien zapewniać system informatyczny obsługujący urządzenia ewidencyjne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Obowiązki komornika w systemie informatycznym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Prostowania błędnych zapisów w urządzeniach ewidencyjnych prowadzonych w formie ksiąg oraz w urządzeniach ewidencyjnych prowadzonych w systemie informatycznym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Dokumenty przechowywane przez komornika w osobnych teczkach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Wpisywanie spraw w repertoriach "Km", "</w:t>
      </w:r>
      <w:proofErr w:type="spellStart"/>
      <w:r w:rsidRPr="00016AE1">
        <w:rPr>
          <w:sz w:val="18"/>
          <w:szCs w:val="18"/>
        </w:rPr>
        <w:t>Kmp</w:t>
      </w:r>
      <w:proofErr w:type="spellEnd"/>
      <w:r w:rsidRPr="00016AE1">
        <w:rPr>
          <w:sz w:val="18"/>
          <w:szCs w:val="18"/>
        </w:rPr>
        <w:t>" i "</w:t>
      </w:r>
      <w:proofErr w:type="spellStart"/>
      <w:r w:rsidRPr="00016AE1">
        <w:rPr>
          <w:sz w:val="18"/>
          <w:szCs w:val="18"/>
        </w:rPr>
        <w:t>Kms</w:t>
      </w:r>
      <w:proofErr w:type="spellEnd"/>
      <w:r w:rsidRPr="00016AE1">
        <w:rPr>
          <w:sz w:val="18"/>
          <w:szCs w:val="18"/>
        </w:rPr>
        <w:t>", "</w:t>
      </w:r>
      <w:proofErr w:type="spellStart"/>
      <w:r w:rsidRPr="00016AE1">
        <w:rPr>
          <w:sz w:val="18"/>
          <w:szCs w:val="18"/>
        </w:rPr>
        <w:t>GKm</w:t>
      </w:r>
      <w:proofErr w:type="spellEnd"/>
      <w:r w:rsidRPr="00016AE1">
        <w:rPr>
          <w:sz w:val="18"/>
          <w:szCs w:val="18"/>
        </w:rPr>
        <w:t>"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Wpisywanie sprawy do repertorium w razie podjęcia na nowo postępowanie w sprawie zakończonej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Postępowanie ze sprawami z repertorium "</w:t>
      </w:r>
      <w:proofErr w:type="spellStart"/>
      <w:r w:rsidRPr="00016AE1">
        <w:rPr>
          <w:sz w:val="18"/>
          <w:szCs w:val="18"/>
        </w:rPr>
        <w:t>Kmp</w:t>
      </w:r>
      <w:proofErr w:type="spellEnd"/>
      <w:r w:rsidRPr="00016AE1">
        <w:rPr>
          <w:sz w:val="18"/>
          <w:szCs w:val="18"/>
        </w:rPr>
        <w:t>" niezałatwionymi w okresie ostatnich pięciu lat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Zaznaczanie ostatecznego załatwienia sprawy w repertorium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Zakładania i prowadzenie akt -  kilka spraw przeciwko temu samemu dłużnikowi, oznaczanie połączenia spraw 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Oznaczanie akt po zakończeniu postępowania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Prezentata. Dołączanie pism i kopert do akt. Dołączanie protokołów, postanowień i zarządzeń komornika oraz poświadczonych odpisów wysyłanych pism i zwrotne potwierdzenia odbioru doręczeń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Karta rozliczeniowa i jej treść 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Wydawanie akt poza kancelarię komorniczą</w:t>
      </w:r>
    </w:p>
    <w:p w:rsidR="00A14D4D" w:rsidRPr="00016AE1" w:rsidRDefault="00A14D4D" w:rsidP="00A14D4D">
      <w:pPr>
        <w:numPr>
          <w:ilvl w:val="0"/>
          <w:numId w:val="64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Sprawozdawczość komornicza</w:t>
      </w:r>
    </w:p>
    <w:p w:rsidR="00A14D4D" w:rsidRPr="00016AE1" w:rsidRDefault="00A14D4D" w:rsidP="00A14D4D">
      <w:pPr>
        <w:tabs>
          <w:tab w:val="left" w:pos="3480"/>
        </w:tabs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A14D4D" w:rsidRPr="00016AE1" w:rsidRDefault="00A14D4D" w:rsidP="00A14D4D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29 sierpnia 1997 o komornikach sądowych i egzekucji </w:t>
      </w:r>
    </w:p>
    <w:p w:rsidR="00A14D4D" w:rsidRPr="00016AE1" w:rsidRDefault="00A14D4D" w:rsidP="00A14D4D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Ustawa z dnia 22 marca 2018 r. o komornikach sądowych</w:t>
      </w:r>
    </w:p>
    <w:p w:rsidR="00A14D4D" w:rsidRPr="00016AE1" w:rsidRDefault="00A14D4D" w:rsidP="00A14D4D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lastRenderedPageBreak/>
        <w:t xml:space="preserve">Rozporządzenie Ministra Sprawiedliwości z dnia 18 grudnia 2018 r. w sprawie określenia szczegółowych zasad </w:t>
      </w:r>
      <w:r w:rsidRPr="00016AE1">
        <w:rPr>
          <w:rStyle w:val="keywords-document-title"/>
          <w:sz w:val="18"/>
          <w:szCs w:val="18"/>
        </w:rPr>
        <w:t>prowadzenia biurowości, rachunkowości i ewidencji operacji finansowych kancelarii komorniczych</w:t>
      </w:r>
    </w:p>
    <w:p w:rsidR="00A14D4D" w:rsidRPr="00016AE1" w:rsidRDefault="00A14D4D" w:rsidP="00A14D4D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rStyle w:val="keywords-document-title"/>
          <w:sz w:val="18"/>
          <w:szCs w:val="18"/>
        </w:rPr>
      </w:pPr>
      <w:r w:rsidRPr="00016AE1">
        <w:rPr>
          <w:sz w:val="18"/>
          <w:szCs w:val="18"/>
        </w:rPr>
        <w:t xml:space="preserve">Rozporządzenie Ministra Sprawiedliwości z dnia 14 grudnia 2018 r. w sprawie zakresu rocznego sprawozdania z działalności komornika sądowego </w:t>
      </w:r>
    </w:p>
    <w:p w:rsidR="00A14D4D" w:rsidRPr="00016AE1" w:rsidRDefault="00A14D4D" w:rsidP="00A14D4D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rStyle w:val="keywords-document-title"/>
          <w:sz w:val="18"/>
          <w:szCs w:val="18"/>
        </w:rPr>
      </w:pPr>
      <w:r w:rsidRPr="00016AE1">
        <w:rPr>
          <w:rStyle w:val="keywords-document-title"/>
          <w:sz w:val="18"/>
          <w:szCs w:val="18"/>
        </w:rPr>
        <w:t>Rozporządzenie Ministra Sprawiedliwości z dnia 14 grudnia 2018 r. w sprawie prowadzenia i udostępniania przez komornika sądowego akt i urządzeń ewidencyjnych</w:t>
      </w:r>
    </w:p>
    <w:p w:rsidR="00A14D4D" w:rsidRPr="00016AE1" w:rsidRDefault="00A14D4D" w:rsidP="00A14D4D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rStyle w:val="keywords-document-title"/>
          <w:sz w:val="18"/>
          <w:szCs w:val="18"/>
        </w:rPr>
        <w:t>Rozporządzenie Ministra Sprawiedliwości z dnia 30 listopada 2018 r. w sprawie czynności Krajowej Rady Komorniczej umożliwiających komornikom prowadzenie egzekucji na podstawie elektronicznego tytułu wykonawczego oraz czynności komornika dokonywanych za pośrednictwem systemu teleinformatycznego w postępowaniu egzekucyjnym</w:t>
      </w:r>
    </w:p>
    <w:p w:rsidR="00A14D4D" w:rsidRPr="00016AE1" w:rsidRDefault="00A14D4D" w:rsidP="00A14D4D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rStyle w:val="keywords-document-title"/>
          <w:sz w:val="18"/>
          <w:szCs w:val="18"/>
        </w:rPr>
      </w:pPr>
      <w:r w:rsidRPr="00016AE1">
        <w:rPr>
          <w:rStyle w:val="keywords-document-title"/>
          <w:sz w:val="18"/>
          <w:szCs w:val="18"/>
        </w:rPr>
        <w:t>Rozporządzenie Ministra Sprawiedliwości z dnia 26 listopada 2018 r.  w sprawie weryfikacji dokumentu w systemie teleinformatycznym obsługującym postępowanie egzekucyjne prowadzone przez komornika</w:t>
      </w:r>
    </w:p>
    <w:p w:rsidR="00A14D4D" w:rsidRDefault="00A14D4D" w:rsidP="00D064EA">
      <w:pPr>
        <w:jc w:val="both"/>
        <w:rPr>
          <w:sz w:val="18"/>
          <w:szCs w:val="18"/>
          <w:u w:val="single"/>
        </w:rPr>
      </w:pPr>
    </w:p>
    <w:p w:rsidR="00D064EA" w:rsidRDefault="00D064EA" w:rsidP="00D064EA">
      <w:pPr>
        <w:jc w:val="both"/>
        <w:rPr>
          <w:b/>
          <w:sz w:val="18"/>
          <w:szCs w:val="18"/>
        </w:rPr>
      </w:pPr>
    </w:p>
    <w:p w:rsidR="00D064EA" w:rsidRDefault="00D064EA" w:rsidP="00D064E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SSA Roman Kowalkowski</w:t>
      </w:r>
    </w:p>
    <w:p w:rsidR="00D064EA" w:rsidRPr="00016AE1" w:rsidRDefault="00D064EA" w:rsidP="00D064EA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28-03-2020 r.; godz.: 09:00-15.00</w:t>
      </w:r>
      <w:r w:rsidRPr="00016AE1">
        <w:rPr>
          <w:b/>
          <w:sz w:val="18"/>
          <w:szCs w:val="18"/>
        </w:rPr>
        <w:t xml:space="preserve"> </w:t>
      </w:r>
    </w:p>
    <w:p w:rsidR="00D064EA" w:rsidRDefault="00D064EA" w:rsidP="00D064EA">
      <w:pPr>
        <w:jc w:val="both"/>
        <w:rPr>
          <w:b/>
          <w:sz w:val="18"/>
          <w:szCs w:val="18"/>
        </w:rPr>
      </w:pPr>
    </w:p>
    <w:p w:rsidR="00D064EA" w:rsidRPr="00016AE1" w:rsidRDefault="00D064EA" w:rsidP="00D064EA">
      <w:pPr>
        <w:jc w:val="both"/>
        <w:rPr>
          <w:b/>
          <w:sz w:val="18"/>
          <w:szCs w:val="18"/>
        </w:rPr>
      </w:pPr>
      <w:r w:rsidRPr="00016AE1">
        <w:rPr>
          <w:b/>
          <w:sz w:val="18"/>
          <w:szCs w:val="18"/>
        </w:rPr>
        <w:t>1</w:t>
      </w:r>
      <w:r w:rsidR="004844D8">
        <w:rPr>
          <w:b/>
          <w:sz w:val="18"/>
          <w:szCs w:val="18"/>
        </w:rPr>
        <w:t>2</w:t>
      </w:r>
      <w:r w:rsidRPr="00016AE1">
        <w:rPr>
          <w:b/>
          <w:sz w:val="18"/>
          <w:szCs w:val="18"/>
        </w:rPr>
        <w:t>.</w:t>
      </w:r>
      <w:r w:rsidR="004844D8">
        <w:rPr>
          <w:b/>
          <w:sz w:val="18"/>
          <w:szCs w:val="18"/>
        </w:rPr>
        <w:tab/>
      </w:r>
      <w:r w:rsidRPr="00016AE1">
        <w:rPr>
          <w:b/>
          <w:sz w:val="18"/>
          <w:szCs w:val="18"/>
        </w:rPr>
        <w:t xml:space="preserve"> Zajęcia:   </w:t>
      </w:r>
      <w:r w:rsidRPr="00016AE1">
        <w:rPr>
          <w:i/>
          <w:sz w:val="18"/>
          <w:szCs w:val="18"/>
        </w:rPr>
        <w:t>8 godzin lekcyjnych</w:t>
      </w:r>
      <w:r w:rsidRPr="00016AE1">
        <w:rPr>
          <w:b/>
          <w:sz w:val="18"/>
          <w:szCs w:val="18"/>
        </w:rPr>
        <w:t xml:space="preserve">      </w:t>
      </w:r>
    </w:p>
    <w:p w:rsidR="00D064EA" w:rsidRPr="00016AE1" w:rsidRDefault="00D064EA" w:rsidP="00D064EA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Podstawowe zasady prawa pracy</w:t>
      </w:r>
    </w:p>
    <w:p w:rsidR="00D064EA" w:rsidRPr="00016AE1" w:rsidRDefault="00D064EA" w:rsidP="00D064EA">
      <w:pPr>
        <w:numPr>
          <w:ilvl w:val="0"/>
          <w:numId w:val="27"/>
        </w:numPr>
        <w:rPr>
          <w:sz w:val="18"/>
          <w:szCs w:val="18"/>
        </w:rPr>
      </w:pPr>
      <w:r w:rsidRPr="00016AE1">
        <w:rPr>
          <w:sz w:val="18"/>
          <w:szCs w:val="18"/>
        </w:rPr>
        <w:t>Powszechne i autonomiczne źródła prawa pracy – zarys problematyki</w:t>
      </w:r>
    </w:p>
    <w:p w:rsidR="00D064EA" w:rsidRPr="00016AE1" w:rsidRDefault="00D064EA" w:rsidP="00D064EA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Cechy stosunku pracy, podstawy nawiązania stosunku pracy</w:t>
      </w:r>
    </w:p>
    <w:p w:rsidR="00D064EA" w:rsidRPr="00016AE1" w:rsidRDefault="00D064EA" w:rsidP="00D064EA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Zatrudnienie pracownicze a świadczenie pracy na podstawie umów prawa cywilnego </w:t>
      </w:r>
    </w:p>
    <w:p w:rsidR="00D064EA" w:rsidRPr="00016AE1" w:rsidRDefault="00D064EA" w:rsidP="00D064EA">
      <w:pPr>
        <w:numPr>
          <w:ilvl w:val="0"/>
          <w:numId w:val="27"/>
        </w:numPr>
        <w:rPr>
          <w:sz w:val="18"/>
          <w:szCs w:val="18"/>
        </w:rPr>
      </w:pPr>
      <w:r w:rsidRPr="00016AE1">
        <w:rPr>
          <w:sz w:val="18"/>
          <w:szCs w:val="18"/>
        </w:rPr>
        <w:t>Strony stosunku pracy</w:t>
      </w:r>
    </w:p>
    <w:p w:rsidR="00D064EA" w:rsidRPr="00016AE1" w:rsidRDefault="00D064EA" w:rsidP="00D064EA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Zawarcie, rozwiązanie i wygaśnięcie umowy o pracę </w:t>
      </w:r>
    </w:p>
    <w:p w:rsidR="00D064EA" w:rsidRPr="00016AE1" w:rsidRDefault="00D064EA" w:rsidP="00D064EA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Obowiązki pracodawcy i pracownika</w:t>
      </w:r>
    </w:p>
    <w:p w:rsidR="00D064EA" w:rsidRPr="00016AE1" w:rsidRDefault="00D064EA" w:rsidP="00D064EA">
      <w:pPr>
        <w:numPr>
          <w:ilvl w:val="0"/>
          <w:numId w:val="27"/>
        </w:numPr>
        <w:rPr>
          <w:sz w:val="18"/>
          <w:szCs w:val="18"/>
        </w:rPr>
      </w:pPr>
      <w:r w:rsidRPr="00016AE1">
        <w:rPr>
          <w:sz w:val="18"/>
          <w:szCs w:val="18"/>
        </w:rPr>
        <w:t>Kontrola pracownika w miejscu pracy</w:t>
      </w:r>
    </w:p>
    <w:p w:rsidR="00D064EA" w:rsidRPr="00016AE1" w:rsidRDefault="00D064EA" w:rsidP="00D064EA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Odpowiedzialność porządkowa i materialna pracowników</w:t>
      </w:r>
    </w:p>
    <w:p w:rsidR="00D064EA" w:rsidRPr="00016AE1" w:rsidRDefault="00D064EA" w:rsidP="00D064EA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Bezpieczeństwo i higiena pracy</w:t>
      </w:r>
    </w:p>
    <w:p w:rsidR="00D064EA" w:rsidRPr="00016AE1" w:rsidRDefault="00D064EA" w:rsidP="00D064EA">
      <w:pPr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D064EA" w:rsidRPr="00016AE1" w:rsidRDefault="00D064EA" w:rsidP="00D064EA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>Ustawa z dnia 26 czerwca 1974 r. kodeks pracy</w:t>
      </w:r>
      <w:r w:rsidRPr="00016AE1">
        <w:rPr>
          <w:rStyle w:val="ng-binding"/>
          <w:sz w:val="18"/>
          <w:szCs w:val="18"/>
        </w:rPr>
        <w:t xml:space="preserve"> wraz z aktami wykonawczymi</w:t>
      </w:r>
    </w:p>
    <w:p w:rsidR="00D064EA" w:rsidRPr="00D064EA" w:rsidRDefault="00D064EA" w:rsidP="00D064EA">
      <w:pPr>
        <w:jc w:val="both"/>
        <w:rPr>
          <w:b/>
          <w:sz w:val="18"/>
          <w:szCs w:val="18"/>
        </w:rPr>
      </w:pPr>
    </w:p>
    <w:p w:rsidR="00D064EA" w:rsidRDefault="00D064EA" w:rsidP="00D064EA">
      <w:pPr>
        <w:jc w:val="both"/>
        <w:rPr>
          <w:sz w:val="18"/>
          <w:szCs w:val="18"/>
        </w:rPr>
      </w:pPr>
    </w:p>
    <w:p w:rsidR="00A14D4D" w:rsidRDefault="00A14D4D" w:rsidP="00D064EA">
      <w:pPr>
        <w:jc w:val="both"/>
        <w:rPr>
          <w:sz w:val="18"/>
          <w:szCs w:val="18"/>
        </w:rPr>
      </w:pPr>
    </w:p>
    <w:p w:rsidR="00A14D4D" w:rsidRDefault="00A14D4D" w:rsidP="00A14D4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r.pr.  dr Grzegorz Julke</w:t>
      </w:r>
    </w:p>
    <w:p w:rsidR="00A14D4D" w:rsidRPr="00016AE1" w:rsidRDefault="00A14D4D" w:rsidP="00A14D4D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17-04-2020 r.; godz.: 09:00-15.00</w:t>
      </w:r>
      <w:r w:rsidRPr="00016AE1">
        <w:rPr>
          <w:b/>
          <w:sz w:val="18"/>
          <w:szCs w:val="18"/>
        </w:rPr>
        <w:t xml:space="preserve"> </w:t>
      </w:r>
    </w:p>
    <w:p w:rsidR="00A14D4D" w:rsidRPr="00016AE1" w:rsidRDefault="00A14D4D" w:rsidP="00A14D4D">
      <w:pPr>
        <w:jc w:val="both"/>
        <w:rPr>
          <w:sz w:val="18"/>
          <w:szCs w:val="18"/>
          <w:u w:val="single"/>
        </w:rPr>
      </w:pPr>
    </w:p>
    <w:p w:rsidR="00A14D4D" w:rsidRPr="00016AE1" w:rsidRDefault="004844D8" w:rsidP="00A14D4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A14D4D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="00A14D4D" w:rsidRPr="00016AE1">
        <w:rPr>
          <w:b/>
          <w:sz w:val="18"/>
          <w:szCs w:val="18"/>
        </w:rPr>
        <w:t xml:space="preserve">Zajęcia:   </w:t>
      </w:r>
      <w:r w:rsidR="00A14D4D" w:rsidRPr="00016AE1">
        <w:rPr>
          <w:i/>
          <w:sz w:val="18"/>
          <w:szCs w:val="18"/>
        </w:rPr>
        <w:t>8 godzin lekcyjnych</w:t>
      </w:r>
      <w:r w:rsidR="00A14D4D" w:rsidRPr="00016AE1">
        <w:rPr>
          <w:b/>
          <w:sz w:val="18"/>
          <w:szCs w:val="18"/>
        </w:rPr>
        <w:t xml:space="preserve">                                                         </w:t>
      </w:r>
    </w:p>
    <w:p w:rsidR="00A14D4D" w:rsidRPr="00016AE1" w:rsidRDefault="00A14D4D" w:rsidP="00A14D4D">
      <w:pPr>
        <w:numPr>
          <w:ilvl w:val="0"/>
          <w:numId w:val="56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Właściwość i postępowanie komornika w egzekucji z innych wierzytelności</w:t>
      </w:r>
    </w:p>
    <w:p w:rsidR="00A14D4D" w:rsidRPr="00016AE1" w:rsidRDefault="00A14D4D" w:rsidP="00A14D4D">
      <w:pPr>
        <w:numPr>
          <w:ilvl w:val="0"/>
          <w:numId w:val="56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Zajęcie wierzytelności związanej z posiadaniem dokumentu</w:t>
      </w:r>
    </w:p>
    <w:p w:rsidR="00A14D4D" w:rsidRPr="00016AE1" w:rsidRDefault="00A14D4D" w:rsidP="00A14D4D">
      <w:pPr>
        <w:numPr>
          <w:ilvl w:val="0"/>
          <w:numId w:val="56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Zaspokajanie wierzyciela z zajętej wierzytelności</w:t>
      </w:r>
    </w:p>
    <w:p w:rsidR="00A14D4D" w:rsidRPr="00016AE1" w:rsidRDefault="00A14D4D" w:rsidP="00A14D4D">
      <w:pPr>
        <w:pStyle w:val="Tekstpodstawowy2"/>
        <w:numPr>
          <w:ilvl w:val="0"/>
          <w:numId w:val="56"/>
        </w:numPr>
        <w:rPr>
          <w:b w:val="0"/>
          <w:sz w:val="18"/>
          <w:szCs w:val="18"/>
        </w:rPr>
      </w:pPr>
      <w:r w:rsidRPr="00016AE1">
        <w:rPr>
          <w:b w:val="0"/>
          <w:sz w:val="18"/>
          <w:szCs w:val="18"/>
        </w:rPr>
        <w:t xml:space="preserve">Postępowanie komornika w egzekucji z innych praw majątkowych -zasady ogólne </w:t>
      </w:r>
    </w:p>
    <w:p w:rsidR="00A14D4D" w:rsidRPr="00016AE1" w:rsidRDefault="00A14D4D" w:rsidP="00A14D4D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A14D4D" w:rsidRPr="00016AE1" w:rsidRDefault="00A14D4D" w:rsidP="00A14D4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b/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A14D4D" w:rsidRDefault="00A14D4D" w:rsidP="00D064EA">
      <w:pPr>
        <w:jc w:val="both"/>
        <w:rPr>
          <w:sz w:val="18"/>
          <w:szCs w:val="18"/>
        </w:rPr>
      </w:pPr>
    </w:p>
    <w:p w:rsidR="00D57365" w:rsidRDefault="00D57365" w:rsidP="00D5736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SSA Roman Kowalkowski</w:t>
      </w:r>
    </w:p>
    <w:p w:rsidR="00D57365" w:rsidRPr="00016AE1" w:rsidRDefault="00D57365" w:rsidP="00D57365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18-04-2020 r.; godz.: 09:00-15.00</w:t>
      </w:r>
      <w:r w:rsidRPr="00016AE1">
        <w:rPr>
          <w:b/>
          <w:sz w:val="18"/>
          <w:szCs w:val="18"/>
        </w:rPr>
        <w:t xml:space="preserve"> </w:t>
      </w:r>
    </w:p>
    <w:p w:rsidR="00D57365" w:rsidRDefault="00D57365" w:rsidP="00D57365">
      <w:pPr>
        <w:tabs>
          <w:tab w:val="left" w:pos="426"/>
        </w:tabs>
        <w:jc w:val="both"/>
        <w:rPr>
          <w:rStyle w:val="ng-binding"/>
          <w:sz w:val="18"/>
          <w:szCs w:val="18"/>
        </w:rPr>
      </w:pPr>
    </w:p>
    <w:p w:rsidR="00D57365" w:rsidRPr="00016AE1" w:rsidRDefault="00D57365" w:rsidP="00D57365">
      <w:pPr>
        <w:jc w:val="both"/>
        <w:rPr>
          <w:b/>
          <w:sz w:val="18"/>
          <w:szCs w:val="18"/>
        </w:rPr>
      </w:pPr>
      <w:r w:rsidRPr="00016AE1">
        <w:rPr>
          <w:b/>
          <w:sz w:val="18"/>
          <w:szCs w:val="18"/>
        </w:rPr>
        <w:t>1</w:t>
      </w:r>
      <w:r w:rsidR="004844D8">
        <w:rPr>
          <w:b/>
          <w:sz w:val="18"/>
          <w:szCs w:val="18"/>
        </w:rPr>
        <w:t>4</w:t>
      </w:r>
      <w:r w:rsidRPr="00016AE1">
        <w:rPr>
          <w:b/>
          <w:sz w:val="18"/>
          <w:szCs w:val="18"/>
        </w:rPr>
        <w:t>.</w:t>
      </w:r>
      <w:r w:rsidR="004844D8">
        <w:rPr>
          <w:b/>
          <w:sz w:val="18"/>
          <w:szCs w:val="18"/>
        </w:rPr>
        <w:tab/>
      </w:r>
      <w:r w:rsidRPr="00016AE1">
        <w:rPr>
          <w:b/>
          <w:sz w:val="18"/>
          <w:szCs w:val="18"/>
        </w:rPr>
        <w:t xml:space="preserve">Zajęcia:   </w:t>
      </w:r>
      <w:r w:rsidRPr="00016AE1">
        <w:rPr>
          <w:i/>
          <w:sz w:val="18"/>
          <w:szCs w:val="18"/>
        </w:rPr>
        <w:t>8 godzin lekcyjnych</w:t>
      </w:r>
      <w:r w:rsidRPr="00016AE1">
        <w:rPr>
          <w:b/>
          <w:sz w:val="18"/>
          <w:szCs w:val="18"/>
        </w:rPr>
        <w:t xml:space="preserve">           </w:t>
      </w:r>
      <w:r w:rsidRPr="008256CB">
        <w:rPr>
          <w:b/>
          <w:color w:val="FF0000"/>
          <w:sz w:val="18"/>
          <w:szCs w:val="18"/>
        </w:rPr>
        <w:t xml:space="preserve"> </w:t>
      </w:r>
    </w:p>
    <w:p w:rsidR="00D57365" w:rsidRPr="00016AE1" w:rsidRDefault="00D57365" w:rsidP="00D57365">
      <w:pPr>
        <w:pStyle w:val="Nagwek4"/>
        <w:numPr>
          <w:ilvl w:val="0"/>
          <w:numId w:val="22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Wynagrodzenie za pracę (pojęcie i składniki wynagrodzenia za pracę, ustalanie wysokości wynagrodzenia za pracę); ochrona wynagrodzenia za pracę</w:t>
      </w:r>
    </w:p>
    <w:p w:rsidR="00D57365" w:rsidRPr="00016AE1" w:rsidRDefault="00D57365" w:rsidP="00D57365">
      <w:pPr>
        <w:numPr>
          <w:ilvl w:val="0"/>
          <w:numId w:val="22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Minimalne wynagrodzenie za pracę (jego wysokość, termin ustalenia), minimalna stawka godzinowa</w:t>
      </w:r>
    </w:p>
    <w:p w:rsidR="00D57365" w:rsidRPr="00016AE1" w:rsidRDefault="00D57365" w:rsidP="00D57365">
      <w:pPr>
        <w:numPr>
          <w:ilvl w:val="0"/>
          <w:numId w:val="22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Czas pracy, normy czasu pracy, wymiar odpoczynku, przerwy w pracy, systemy czasu pracy, praca w godzinach nadliczbowych, praca w niedziele i święta, praca w porze nocnej, dyżur pracowniczy</w:t>
      </w:r>
    </w:p>
    <w:p w:rsidR="00D57365" w:rsidRPr="00016AE1" w:rsidRDefault="00D57365" w:rsidP="00D57365">
      <w:pPr>
        <w:numPr>
          <w:ilvl w:val="0"/>
          <w:numId w:val="22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Pracownicze urlopy wypoczynkowe, bezpłatne i uprawnienia związane z rodzicielstwem</w:t>
      </w:r>
    </w:p>
    <w:p w:rsidR="00D57365" w:rsidRPr="00016AE1" w:rsidRDefault="00D57365" w:rsidP="00D57365">
      <w:pPr>
        <w:numPr>
          <w:ilvl w:val="0"/>
          <w:numId w:val="22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Rozstrzyganie sporów ze stosunku pracy </w:t>
      </w:r>
    </w:p>
    <w:p w:rsidR="00D57365" w:rsidRPr="00016AE1" w:rsidRDefault="00D57365" w:rsidP="00D57365">
      <w:pPr>
        <w:numPr>
          <w:ilvl w:val="0"/>
          <w:numId w:val="22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Przedawnienie roszczeń</w:t>
      </w:r>
    </w:p>
    <w:p w:rsidR="00D57365" w:rsidRPr="00016AE1" w:rsidRDefault="00D57365" w:rsidP="00D57365">
      <w:pPr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D57365" w:rsidRPr="00016AE1" w:rsidRDefault="00D57365" w:rsidP="00D57365">
      <w:pPr>
        <w:numPr>
          <w:ilvl w:val="0"/>
          <w:numId w:val="28"/>
        </w:numPr>
        <w:ind w:left="284" w:hanging="284"/>
        <w:jc w:val="both"/>
        <w:rPr>
          <w:rStyle w:val="ng-binding"/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Ustawa z dnia 26 czerwca 1974 r. kodeks pracy </w:t>
      </w:r>
      <w:r w:rsidRPr="00016AE1">
        <w:rPr>
          <w:rStyle w:val="ng-binding"/>
          <w:sz w:val="18"/>
          <w:szCs w:val="18"/>
        </w:rPr>
        <w:t>wraz z aktami wykonawczymi</w:t>
      </w:r>
    </w:p>
    <w:p w:rsidR="00D57365" w:rsidRPr="00D064EA" w:rsidRDefault="00D57365" w:rsidP="00D57365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Ustawa z dnia 10 października 2002 r. o </w:t>
      </w:r>
      <w:r w:rsidRPr="00016AE1">
        <w:rPr>
          <w:iCs/>
          <w:sz w:val="18"/>
          <w:szCs w:val="18"/>
        </w:rPr>
        <w:t>minimalnym wynagrodzeniu</w:t>
      </w:r>
      <w:r w:rsidRPr="00016AE1">
        <w:rPr>
          <w:sz w:val="18"/>
          <w:szCs w:val="18"/>
        </w:rPr>
        <w:t xml:space="preserve"> za pracę </w:t>
      </w:r>
    </w:p>
    <w:p w:rsidR="00D064EA" w:rsidRDefault="00D064EA" w:rsidP="00D064EA">
      <w:pPr>
        <w:jc w:val="both"/>
        <w:rPr>
          <w:sz w:val="18"/>
          <w:szCs w:val="18"/>
        </w:rPr>
      </w:pPr>
    </w:p>
    <w:p w:rsidR="00A14D4D" w:rsidRDefault="00A14D4D" w:rsidP="00A14D4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r.pr.  dr Grzegorz Julke</w:t>
      </w:r>
    </w:p>
    <w:p w:rsidR="00A14D4D" w:rsidRPr="00016AE1" w:rsidRDefault="00A14D4D" w:rsidP="00A14D4D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24-04-2020 r.; godz.: 09:00-15.00</w:t>
      </w:r>
      <w:r w:rsidRPr="00016AE1">
        <w:rPr>
          <w:b/>
          <w:sz w:val="18"/>
          <w:szCs w:val="18"/>
        </w:rPr>
        <w:t xml:space="preserve"> </w:t>
      </w:r>
    </w:p>
    <w:p w:rsidR="00A14D4D" w:rsidRDefault="00A14D4D" w:rsidP="00A14D4D">
      <w:pPr>
        <w:jc w:val="both"/>
        <w:rPr>
          <w:sz w:val="18"/>
          <w:szCs w:val="18"/>
        </w:rPr>
      </w:pPr>
    </w:p>
    <w:p w:rsidR="00A14D4D" w:rsidRPr="00016AE1" w:rsidRDefault="004844D8" w:rsidP="00A14D4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A14D4D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</w:r>
      <w:r w:rsidR="00A14D4D" w:rsidRPr="00016AE1">
        <w:rPr>
          <w:b/>
          <w:sz w:val="18"/>
          <w:szCs w:val="18"/>
        </w:rPr>
        <w:t xml:space="preserve">Zajęcia:  </w:t>
      </w:r>
      <w:r w:rsidR="00A14D4D" w:rsidRPr="00016AE1">
        <w:rPr>
          <w:i/>
          <w:sz w:val="18"/>
          <w:szCs w:val="18"/>
        </w:rPr>
        <w:t>8 godzin lekcyjnych</w:t>
      </w:r>
      <w:r w:rsidR="00A14D4D" w:rsidRPr="00016AE1">
        <w:rPr>
          <w:b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A14D4D" w:rsidRPr="00016AE1" w:rsidRDefault="00A14D4D" w:rsidP="00A14D4D">
      <w:pPr>
        <w:numPr>
          <w:ilvl w:val="0"/>
          <w:numId w:val="58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Właściwość i postępowanie komornika w egzekucji z innych wierzytelności w tym udziałów w sp. z o.o. </w:t>
      </w:r>
    </w:p>
    <w:p w:rsidR="00A14D4D" w:rsidRPr="00016AE1" w:rsidRDefault="00A14D4D" w:rsidP="00A14D4D">
      <w:pPr>
        <w:numPr>
          <w:ilvl w:val="0"/>
          <w:numId w:val="58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Zajęcie wierzytelności związanej z posiadaniem dokumentu</w:t>
      </w:r>
    </w:p>
    <w:p w:rsidR="00A14D4D" w:rsidRPr="00016AE1" w:rsidRDefault="00A14D4D" w:rsidP="00A14D4D">
      <w:pPr>
        <w:numPr>
          <w:ilvl w:val="0"/>
          <w:numId w:val="58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Zaspokajanie wierzyciela z zajętej wierzytelności</w:t>
      </w:r>
    </w:p>
    <w:p w:rsidR="00A14D4D" w:rsidRPr="00016AE1" w:rsidRDefault="00A14D4D" w:rsidP="00A14D4D">
      <w:pPr>
        <w:numPr>
          <w:ilvl w:val="0"/>
          <w:numId w:val="58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Zaspokajanie wierzyciela z zajętego prawa w egzekucji z innych praw majątkowych</w:t>
      </w:r>
    </w:p>
    <w:p w:rsidR="00A14D4D" w:rsidRPr="00016AE1" w:rsidRDefault="00A14D4D" w:rsidP="00A14D4D">
      <w:pPr>
        <w:numPr>
          <w:ilvl w:val="0"/>
          <w:numId w:val="58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lastRenderedPageBreak/>
        <w:t>Postępowanie komornika w egzekucji  z papierów wartościowych dopuszczonych do publicznego obrotu</w:t>
      </w:r>
    </w:p>
    <w:p w:rsidR="00A14D4D" w:rsidRPr="00016AE1" w:rsidRDefault="00A14D4D" w:rsidP="00A14D4D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A14D4D" w:rsidRPr="00016AE1" w:rsidRDefault="00A14D4D" w:rsidP="00A14D4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A14D4D" w:rsidRDefault="00A14D4D" w:rsidP="00D064EA">
      <w:pPr>
        <w:jc w:val="both"/>
        <w:rPr>
          <w:rFonts w:ascii="Arial" w:hAnsi="Arial" w:cs="Arial"/>
          <w:sz w:val="23"/>
          <w:szCs w:val="23"/>
        </w:rPr>
      </w:pPr>
    </w:p>
    <w:p w:rsidR="00A14D4D" w:rsidRDefault="00A14D4D" w:rsidP="00D064EA">
      <w:pPr>
        <w:jc w:val="both"/>
        <w:rPr>
          <w:rFonts w:ascii="Arial" w:hAnsi="Arial" w:cs="Arial"/>
          <w:sz w:val="23"/>
          <w:szCs w:val="23"/>
        </w:rPr>
      </w:pPr>
    </w:p>
    <w:p w:rsidR="00CA7067" w:rsidRDefault="00CA7067" w:rsidP="00CA7067">
      <w:pPr>
        <w:tabs>
          <w:tab w:val="left" w:pos="426"/>
        </w:tabs>
        <w:jc w:val="both"/>
        <w:rPr>
          <w:sz w:val="18"/>
          <w:szCs w:val="18"/>
        </w:rPr>
      </w:pPr>
    </w:p>
    <w:p w:rsidR="00A14D4D" w:rsidRPr="00A14D4D" w:rsidRDefault="00A14D4D" w:rsidP="00A14D4D">
      <w:pPr>
        <w:jc w:val="both"/>
        <w:rPr>
          <w:rFonts w:ascii="Arial" w:hAnsi="Arial" w:cs="Arial"/>
          <w:sz w:val="23"/>
          <w:szCs w:val="23"/>
        </w:rPr>
      </w:pPr>
      <w:r w:rsidRPr="00A14D4D">
        <w:rPr>
          <w:rFonts w:ascii="Arial" w:hAnsi="Arial" w:cs="Arial"/>
          <w:sz w:val="23"/>
          <w:szCs w:val="23"/>
        </w:rPr>
        <w:t>Wykładowca: Komornik Sądowy – Hanna Gadomska</w:t>
      </w:r>
    </w:p>
    <w:p w:rsidR="00A14D4D" w:rsidRPr="00A14D4D" w:rsidRDefault="00A14D4D" w:rsidP="00A14D4D">
      <w:pPr>
        <w:jc w:val="both"/>
        <w:rPr>
          <w:b/>
          <w:sz w:val="18"/>
          <w:szCs w:val="18"/>
        </w:rPr>
      </w:pPr>
      <w:r w:rsidRPr="00A14D4D">
        <w:rPr>
          <w:rFonts w:ascii="Arial" w:hAnsi="Arial" w:cs="Arial"/>
          <w:sz w:val="23"/>
          <w:szCs w:val="23"/>
        </w:rPr>
        <w:t>Data: 25-04-2020 r.; godz.: 09:00-15.00</w:t>
      </w:r>
      <w:r w:rsidRPr="00A14D4D">
        <w:rPr>
          <w:b/>
          <w:sz w:val="18"/>
          <w:szCs w:val="18"/>
        </w:rPr>
        <w:t xml:space="preserve"> </w:t>
      </w:r>
    </w:p>
    <w:p w:rsidR="00A14D4D" w:rsidRDefault="00A14D4D" w:rsidP="00A14D4D">
      <w:pPr>
        <w:jc w:val="both"/>
        <w:rPr>
          <w:sz w:val="18"/>
          <w:szCs w:val="18"/>
        </w:rPr>
      </w:pPr>
    </w:p>
    <w:p w:rsidR="00A14D4D" w:rsidRPr="00016AE1" w:rsidRDefault="00A14D4D" w:rsidP="00A14D4D">
      <w:pPr>
        <w:jc w:val="both"/>
        <w:rPr>
          <w:b/>
          <w:sz w:val="18"/>
          <w:szCs w:val="18"/>
        </w:rPr>
      </w:pPr>
      <w:r w:rsidRPr="00016AE1">
        <w:rPr>
          <w:b/>
          <w:sz w:val="18"/>
          <w:szCs w:val="18"/>
        </w:rPr>
        <w:t>1</w:t>
      </w:r>
      <w:r w:rsidR="004844D8">
        <w:rPr>
          <w:b/>
          <w:sz w:val="18"/>
          <w:szCs w:val="18"/>
        </w:rPr>
        <w:t>6</w:t>
      </w:r>
      <w:r w:rsidRPr="00016AE1">
        <w:rPr>
          <w:b/>
          <w:sz w:val="18"/>
          <w:szCs w:val="18"/>
        </w:rPr>
        <w:t>.</w:t>
      </w:r>
      <w:r w:rsidR="004844D8">
        <w:rPr>
          <w:b/>
          <w:sz w:val="18"/>
          <w:szCs w:val="18"/>
        </w:rPr>
        <w:tab/>
      </w:r>
      <w:r w:rsidRPr="00016AE1">
        <w:rPr>
          <w:b/>
          <w:sz w:val="18"/>
          <w:szCs w:val="18"/>
        </w:rPr>
        <w:t xml:space="preserve">Zajęcia:   </w:t>
      </w:r>
      <w:r w:rsidRPr="00016AE1">
        <w:rPr>
          <w:i/>
          <w:sz w:val="18"/>
          <w:szCs w:val="18"/>
        </w:rPr>
        <w:t>8  godzin lekcyjnych</w:t>
      </w:r>
      <w:r w:rsidRPr="00016AE1">
        <w:rPr>
          <w:b/>
          <w:sz w:val="18"/>
          <w:szCs w:val="18"/>
        </w:rPr>
        <w:t xml:space="preserve">           </w:t>
      </w:r>
    </w:p>
    <w:p w:rsidR="00DB6D94" w:rsidRPr="00016AE1" w:rsidRDefault="00DB6D94" w:rsidP="00DB6D94">
      <w:pPr>
        <w:numPr>
          <w:ilvl w:val="0"/>
          <w:numId w:val="65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Pojęcie sprawy z elementem zagranicznym i jej rejestrowanie. Oznaczanie akt</w:t>
      </w:r>
    </w:p>
    <w:p w:rsidR="00DB6D94" w:rsidRPr="00016AE1" w:rsidRDefault="00DB6D94" w:rsidP="00DB6D94">
      <w:pPr>
        <w:numPr>
          <w:ilvl w:val="0"/>
          <w:numId w:val="65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Kolejność czynności w sprawach z elementem zagranicznym</w:t>
      </w:r>
    </w:p>
    <w:p w:rsidR="00DB6D94" w:rsidRPr="00016AE1" w:rsidRDefault="00DB6D94" w:rsidP="00DB6D94">
      <w:pPr>
        <w:numPr>
          <w:ilvl w:val="0"/>
          <w:numId w:val="65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Postępowanie z korespondencję niedotyczącą pomocy prawnej, otrzymaną przez komornika bezpośrednio od sądów i innych organów państwa obcego, albo od cudzoziemców zamieszkałych w Polsce, albo osób zamieszkałych lub mających siedzibę za granicą oraz od obcych przedstawicielstw dyplomatycznych i urzędów konsularnych mających siedzibę w Rzeczypospolitej Polskiej</w:t>
      </w:r>
    </w:p>
    <w:p w:rsidR="00DB6D94" w:rsidRPr="00016AE1" w:rsidRDefault="00DB6D94" w:rsidP="00DB6D94">
      <w:pPr>
        <w:numPr>
          <w:ilvl w:val="0"/>
          <w:numId w:val="65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Sporządzanie i forma pism oraz dokumentów wysyłanych przez komornika. Podpisywanie pism i dokumentów</w:t>
      </w:r>
    </w:p>
    <w:p w:rsidR="00DB6D94" w:rsidRPr="00016AE1" w:rsidRDefault="00DB6D94" w:rsidP="00DB6D94">
      <w:pPr>
        <w:numPr>
          <w:ilvl w:val="0"/>
          <w:numId w:val="65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Dowód doręczenia pism, zawiadomień i pouczeń sporządzonych przez komornika. Doręczenia zagraniczne</w:t>
      </w:r>
    </w:p>
    <w:p w:rsidR="00DB6D94" w:rsidRPr="00016AE1" w:rsidRDefault="00DB6D94" w:rsidP="00DB6D94">
      <w:pPr>
        <w:numPr>
          <w:ilvl w:val="0"/>
          <w:numId w:val="65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Akta zastępcze</w:t>
      </w:r>
    </w:p>
    <w:p w:rsidR="00DB6D94" w:rsidRPr="00016AE1" w:rsidRDefault="00DB6D94" w:rsidP="00DB6D94">
      <w:pPr>
        <w:tabs>
          <w:tab w:val="left" w:pos="3480"/>
        </w:tabs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DB6D94" w:rsidRPr="00016AE1" w:rsidRDefault="00DB6D94" w:rsidP="00DB6D94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DB6D94" w:rsidRPr="00016AE1" w:rsidRDefault="00DB6D94" w:rsidP="00DB6D94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rStyle w:val="ng-binding"/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Ustawa z dnia 29 sierpnia 1997 o komornikach sądowych i egzekucji </w:t>
      </w:r>
    </w:p>
    <w:p w:rsidR="00DB6D94" w:rsidRPr="00016AE1" w:rsidRDefault="00DB6D94" w:rsidP="00DB6D94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rStyle w:val="ng-binding"/>
          <w:sz w:val="18"/>
          <w:szCs w:val="18"/>
          <w:u w:val="single"/>
        </w:rPr>
      </w:pPr>
      <w:r w:rsidRPr="00016AE1">
        <w:rPr>
          <w:sz w:val="18"/>
          <w:szCs w:val="18"/>
        </w:rPr>
        <w:t>Ustawa z dnia 22 marca 2018 r. o komornikach sądowych</w:t>
      </w:r>
      <w:r w:rsidRPr="00016AE1">
        <w:rPr>
          <w:rStyle w:val="ng-binding"/>
          <w:sz w:val="18"/>
          <w:szCs w:val="18"/>
        </w:rPr>
        <w:t xml:space="preserve"> wraz z aktami wykonawczymi</w:t>
      </w:r>
    </w:p>
    <w:p w:rsidR="00DB6D94" w:rsidRPr="00016AE1" w:rsidRDefault="00DB6D94" w:rsidP="00DB6D94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18"/>
          <w:szCs w:val="18"/>
          <w:u w:val="single"/>
        </w:rPr>
      </w:pPr>
      <w:bookmarkStart w:id="0" w:name="_Hlk6239354"/>
      <w:r w:rsidRPr="00016AE1">
        <w:rPr>
          <w:sz w:val="18"/>
          <w:szCs w:val="18"/>
        </w:rPr>
        <w:t xml:space="preserve">Rozporządzenie Ministra Sprawiedliwości z dnia 18 grudnia 2018 r. w sprawie określenia szczegółowych zasad </w:t>
      </w:r>
      <w:r w:rsidRPr="00016AE1">
        <w:rPr>
          <w:rStyle w:val="keywords-document-title"/>
          <w:sz w:val="18"/>
          <w:szCs w:val="18"/>
        </w:rPr>
        <w:t>prowadzenia biurowości, rachunkowości i ewidencji operacji finansowych kancelarii komorniczych</w:t>
      </w:r>
    </w:p>
    <w:p w:rsidR="00CA7067" w:rsidRPr="00016AE1" w:rsidRDefault="00CA7067" w:rsidP="00CA7067">
      <w:pPr>
        <w:tabs>
          <w:tab w:val="left" w:pos="426"/>
        </w:tabs>
        <w:jc w:val="both"/>
        <w:rPr>
          <w:sz w:val="18"/>
          <w:szCs w:val="18"/>
        </w:rPr>
      </w:pPr>
      <w:bookmarkStart w:id="1" w:name="_GoBack"/>
      <w:bookmarkEnd w:id="0"/>
      <w:bookmarkEnd w:id="1"/>
    </w:p>
    <w:p w:rsidR="00A14D4D" w:rsidRDefault="00A14D4D" w:rsidP="00A14D4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r.pr.  dr Grzegorz Julke</w:t>
      </w:r>
    </w:p>
    <w:p w:rsidR="00A14D4D" w:rsidRPr="00016AE1" w:rsidRDefault="00A14D4D" w:rsidP="00A14D4D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08-05-2020 r.; godz.: 09:00-15.00</w:t>
      </w:r>
      <w:r w:rsidRPr="00016AE1">
        <w:rPr>
          <w:b/>
          <w:sz w:val="18"/>
          <w:szCs w:val="18"/>
        </w:rPr>
        <w:t xml:space="preserve"> </w:t>
      </w:r>
    </w:p>
    <w:p w:rsidR="00A14D4D" w:rsidRDefault="00A14D4D" w:rsidP="00A14D4D">
      <w:pPr>
        <w:jc w:val="both"/>
        <w:rPr>
          <w:sz w:val="18"/>
          <w:szCs w:val="18"/>
        </w:rPr>
      </w:pPr>
    </w:p>
    <w:p w:rsidR="00A14D4D" w:rsidRPr="00016AE1" w:rsidRDefault="004844D8" w:rsidP="00A14D4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17</w:t>
      </w:r>
      <w:r w:rsidR="00A14D4D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</w:r>
      <w:r w:rsidR="00A14D4D" w:rsidRPr="00016AE1">
        <w:rPr>
          <w:b/>
          <w:sz w:val="18"/>
          <w:szCs w:val="18"/>
        </w:rPr>
        <w:t xml:space="preserve">Zajęcia:   </w:t>
      </w:r>
      <w:r w:rsidR="00A14D4D" w:rsidRPr="00016AE1">
        <w:rPr>
          <w:i/>
          <w:sz w:val="18"/>
          <w:szCs w:val="18"/>
        </w:rPr>
        <w:t>8  godzin lekcyjnych</w:t>
      </w:r>
      <w:r w:rsidR="00A14D4D" w:rsidRPr="00016AE1">
        <w:rPr>
          <w:b/>
          <w:sz w:val="18"/>
          <w:szCs w:val="18"/>
        </w:rPr>
        <w:t xml:space="preserve">                                                              </w:t>
      </w:r>
    </w:p>
    <w:p w:rsidR="00A14D4D" w:rsidRPr="00016AE1" w:rsidRDefault="00A14D4D" w:rsidP="00A14D4D">
      <w:pPr>
        <w:numPr>
          <w:ilvl w:val="0"/>
          <w:numId w:val="57"/>
        </w:numPr>
        <w:tabs>
          <w:tab w:val="clear" w:pos="720"/>
          <w:tab w:val="num" w:pos="374"/>
        </w:tabs>
        <w:ind w:left="37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Właściwość komornika w egzekucji z nieruchomości</w:t>
      </w:r>
    </w:p>
    <w:p w:rsidR="00A14D4D" w:rsidRPr="00016AE1" w:rsidRDefault="00A14D4D" w:rsidP="00A14D4D">
      <w:pPr>
        <w:numPr>
          <w:ilvl w:val="0"/>
          <w:numId w:val="57"/>
        </w:numPr>
        <w:tabs>
          <w:tab w:val="clear" w:pos="720"/>
          <w:tab w:val="num" w:pos="374"/>
        </w:tabs>
        <w:ind w:left="37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Uczestnicy postępowania w egzekucji z nieruchomości</w:t>
      </w:r>
    </w:p>
    <w:p w:rsidR="00A14D4D" w:rsidRPr="00016AE1" w:rsidRDefault="00A14D4D" w:rsidP="00A14D4D">
      <w:pPr>
        <w:numPr>
          <w:ilvl w:val="0"/>
          <w:numId w:val="57"/>
        </w:numPr>
        <w:tabs>
          <w:tab w:val="clear" w:pos="720"/>
          <w:tab w:val="num" w:pos="374"/>
        </w:tabs>
        <w:ind w:left="37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Zajęcie nieruchomości i skutek rozporządzenia nieruchomością po jej zajęciu</w:t>
      </w:r>
    </w:p>
    <w:p w:rsidR="00A14D4D" w:rsidRPr="00016AE1" w:rsidRDefault="00A14D4D" w:rsidP="00A14D4D">
      <w:pPr>
        <w:numPr>
          <w:ilvl w:val="0"/>
          <w:numId w:val="57"/>
        </w:numPr>
        <w:tabs>
          <w:tab w:val="clear" w:pos="720"/>
          <w:tab w:val="num" w:pos="374"/>
        </w:tabs>
        <w:ind w:left="37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Zarząd nieruchomością zajętą </w:t>
      </w:r>
    </w:p>
    <w:p w:rsidR="00A14D4D" w:rsidRPr="00016AE1" w:rsidRDefault="00A14D4D" w:rsidP="00A14D4D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A14D4D" w:rsidRDefault="00A14D4D" w:rsidP="00A14D4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A14D4D" w:rsidRDefault="00A14D4D" w:rsidP="00CA7067">
      <w:pPr>
        <w:jc w:val="both"/>
        <w:rPr>
          <w:rFonts w:ascii="Arial" w:hAnsi="Arial" w:cs="Arial"/>
          <w:sz w:val="23"/>
          <w:szCs w:val="23"/>
        </w:rPr>
      </w:pPr>
    </w:p>
    <w:p w:rsidR="00D57365" w:rsidRPr="00016AE1" w:rsidRDefault="00D57365" w:rsidP="00D57365">
      <w:pPr>
        <w:tabs>
          <w:tab w:val="left" w:pos="426"/>
        </w:tabs>
        <w:jc w:val="both"/>
        <w:rPr>
          <w:rStyle w:val="ng-binding"/>
          <w:sz w:val="18"/>
          <w:szCs w:val="18"/>
        </w:rPr>
      </w:pPr>
    </w:p>
    <w:p w:rsidR="00CA7067" w:rsidRDefault="00CA7067" w:rsidP="00CA706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SSA Wojciech Andruszkiewicz</w:t>
      </w:r>
    </w:p>
    <w:p w:rsidR="00CA7067" w:rsidRPr="00016AE1" w:rsidRDefault="00CA7067" w:rsidP="00CA7067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09-05-2020 r.; godz.: 09:00-15.00</w:t>
      </w:r>
      <w:r w:rsidRPr="00016AE1">
        <w:rPr>
          <w:b/>
          <w:sz w:val="18"/>
          <w:szCs w:val="18"/>
        </w:rPr>
        <w:t xml:space="preserve"> </w:t>
      </w:r>
    </w:p>
    <w:p w:rsidR="00D57365" w:rsidRDefault="00D57365" w:rsidP="003B19C3">
      <w:pPr>
        <w:jc w:val="both"/>
        <w:rPr>
          <w:b/>
          <w:sz w:val="18"/>
          <w:szCs w:val="18"/>
        </w:rPr>
      </w:pPr>
    </w:p>
    <w:p w:rsidR="00CA7067" w:rsidRPr="00016AE1" w:rsidRDefault="00CA7067" w:rsidP="00CA7067">
      <w:pPr>
        <w:jc w:val="both"/>
        <w:rPr>
          <w:b/>
          <w:sz w:val="18"/>
          <w:szCs w:val="18"/>
        </w:rPr>
      </w:pPr>
      <w:r w:rsidRPr="00016AE1">
        <w:rPr>
          <w:b/>
          <w:sz w:val="18"/>
          <w:szCs w:val="18"/>
        </w:rPr>
        <w:t>18.</w:t>
      </w:r>
      <w:r w:rsidR="004844D8">
        <w:rPr>
          <w:b/>
          <w:sz w:val="18"/>
          <w:szCs w:val="18"/>
        </w:rPr>
        <w:tab/>
      </w:r>
      <w:r w:rsidRPr="00016AE1">
        <w:rPr>
          <w:b/>
          <w:sz w:val="18"/>
          <w:szCs w:val="18"/>
        </w:rPr>
        <w:t xml:space="preserve">Zajęcia:   </w:t>
      </w:r>
      <w:r w:rsidRPr="00016AE1">
        <w:rPr>
          <w:i/>
          <w:sz w:val="18"/>
          <w:szCs w:val="18"/>
        </w:rPr>
        <w:t>8 godzin lekcyjnych</w:t>
      </w:r>
      <w:r w:rsidRPr="00016AE1">
        <w:rPr>
          <w:b/>
          <w:sz w:val="18"/>
          <w:szCs w:val="18"/>
        </w:rPr>
        <w:t xml:space="preserve">      </w:t>
      </w:r>
    </w:p>
    <w:p w:rsidR="00CA7067" w:rsidRPr="00016AE1" w:rsidRDefault="00CA7067" w:rsidP="00CA7067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Pojęcie procesu karnego i źródła prawa karnego procesowego</w:t>
      </w:r>
    </w:p>
    <w:p w:rsidR="00CA7067" w:rsidRPr="00016AE1" w:rsidRDefault="00CA7067" w:rsidP="00CA7067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Zasady obowiązujące w procesie karnym</w:t>
      </w:r>
    </w:p>
    <w:p w:rsidR="00CA7067" w:rsidRPr="00016AE1" w:rsidRDefault="00CA7067" w:rsidP="00CA7067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Przesłanki prowadzenia procesu karnego</w:t>
      </w:r>
    </w:p>
    <w:p w:rsidR="00CA7067" w:rsidRPr="00016AE1" w:rsidRDefault="00CA7067" w:rsidP="00CA7067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Uczestnicy procesu karnego</w:t>
      </w:r>
    </w:p>
    <w:p w:rsidR="00CA7067" w:rsidRPr="00016AE1" w:rsidRDefault="00CA7067" w:rsidP="00CA7067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Czynności procesowe</w:t>
      </w:r>
    </w:p>
    <w:p w:rsidR="00CA7067" w:rsidRPr="00016AE1" w:rsidRDefault="00CA7067" w:rsidP="00CA7067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Postępowanie dowodowe </w:t>
      </w:r>
    </w:p>
    <w:p w:rsidR="00CA7067" w:rsidRPr="00016AE1" w:rsidRDefault="00CA7067" w:rsidP="00CA7067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Środki przymusu w toku procesu karnego</w:t>
      </w:r>
    </w:p>
    <w:p w:rsidR="00CA7067" w:rsidRPr="00016AE1" w:rsidRDefault="00CA7067" w:rsidP="00CA7067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Przebieg procesu karnego, stadia </w:t>
      </w:r>
    </w:p>
    <w:p w:rsidR="00CA7067" w:rsidRPr="00016AE1" w:rsidRDefault="00CA7067" w:rsidP="00CA7067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Postępowanie odwoławcze</w:t>
      </w:r>
    </w:p>
    <w:p w:rsidR="00CA7067" w:rsidRPr="00016AE1" w:rsidRDefault="00CA7067" w:rsidP="00CA7067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Nadzwyczajne środki zaskarżenia</w:t>
      </w:r>
    </w:p>
    <w:p w:rsidR="00CA7067" w:rsidRPr="00016AE1" w:rsidRDefault="00CA7067" w:rsidP="00CA7067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Postępowanie egzekucyjne uregulowane w kodeksie karnym wykonawczym:</w:t>
      </w:r>
    </w:p>
    <w:p w:rsidR="00CA7067" w:rsidRPr="00016AE1" w:rsidRDefault="00CA7067" w:rsidP="00CA7067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kolejność zaspokajania roszczeń,</w:t>
      </w:r>
    </w:p>
    <w:p w:rsidR="00CA7067" w:rsidRPr="00016AE1" w:rsidRDefault="00CA7067" w:rsidP="00CA7067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 tytuły egzekucyjne,</w:t>
      </w:r>
    </w:p>
    <w:p w:rsidR="00CA7067" w:rsidRPr="00016AE1" w:rsidRDefault="00CA7067" w:rsidP="00CA7067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 przepadek i nawiązka, </w:t>
      </w:r>
    </w:p>
    <w:p w:rsidR="00CA7067" w:rsidRPr="00016AE1" w:rsidRDefault="00CA7067" w:rsidP="00CA7067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wykonanie postanowień o zabezpieczeniu, </w:t>
      </w:r>
    </w:p>
    <w:p w:rsidR="00CA7067" w:rsidRPr="00016AE1" w:rsidRDefault="00CA7067" w:rsidP="00CA7067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egzekucja od małżonków, składniki majątku wspólnego,</w:t>
      </w:r>
    </w:p>
    <w:p w:rsidR="00CA7067" w:rsidRPr="00016AE1" w:rsidRDefault="00CA7067" w:rsidP="00CA7067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 orzeczenie przepadku, </w:t>
      </w:r>
    </w:p>
    <w:p w:rsidR="00CA7067" w:rsidRPr="00016AE1" w:rsidRDefault="00CA7067" w:rsidP="00CA7067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wyłączenie przedmiotów z zakresu domniemania,</w:t>
      </w:r>
    </w:p>
    <w:p w:rsidR="00CA7067" w:rsidRPr="00016AE1" w:rsidRDefault="00CA7067" w:rsidP="00CA7067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reprezentacja Skarbu Państwa, czynności z pokrzywdzeniem wierzyciela, </w:t>
      </w:r>
    </w:p>
    <w:p w:rsidR="00CA7067" w:rsidRPr="00016AE1" w:rsidRDefault="00CA7067" w:rsidP="00CA7067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egzekucja z wynagrodzenia za pracę przysługującemu skazanemu</w:t>
      </w:r>
    </w:p>
    <w:p w:rsidR="00CA7067" w:rsidRPr="00016AE1" w:rsidRDefault="00CA7067" w:rsidP="00CA7067">
      <w:pPr>
        <w:jc w:val="both"/>
        <w:rPr>
          <w:rStyle w:val="ng-binding"/>
          <w:sz w:val="18"/>
          <w:szCs w:val="18"/>
        </w:rPr>
      </w:pPr>
    </w:p>
    <w:p w:rsidR="00CA7067" w:rsidRPr="00016AE1" w:rsidRDefault="00CA7067" w:rsidP="00CA7067">
      <w:pPr>
        <w:jc w:val="both"/>
        <w:rPr>
          <w:sz w:val="18"/>
          <w:szCs w:val="18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CA7067" w:rsidRPr="00016AE1" w:rsidRDefault="00CA7067" w:rsidP="00CA7067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Ustawa z dnia 6 czerwca 1997 r. kodeks postępowania karnego</w:t>
      </w:r>
    </w:p>
    <w:p w:rsidR="00CA7067" w:rsidRPr="00016AE1" w:rsidRDefault="00CA7067" w:rsidP="00CA7067">
      <w:pPr>
        <w:numPr>
          <w:ilvl w:val="0"/>
          <w:numId w:val="92"/>
        </w:numPr>
        <w:ind w:left="284" w:hanging="284"/>
        <w:jc w:val="both"/>
        <w:rPr>
          <w:b/>
          <w:sz w:val="18"/>
          <w:szCs w:val="18"/>
        </w:rPr>
      </w:pPr>
      <w:r w:rsidRPr="00016AE1">
        <w:rPr>
          <w:sz w:val="18"/>
          <w:szCs w:val="18"/>
        </w:rPr>
        <w:t>Ustawa</w:t>
      </w:r>
      <w:r w:rsidRPr="00016AE1">
        <w:rPr>
          <w:b/>
          <w:sz w:val="18"/>
          <w:szCs w:val="18"/>
        </w:rPr>
        <w:t xml:space="preserve"> </w:t>
      </w:r>
      <w:r w:rsidRPr="00016AE1">
        <w:rPr>
          <w:sz w:val="18"/>
          <w:szCs w:val="18"/>
        </w:rPr>
        <w:t>z dnia 6 czerwca 1997 r.</w:t>
      </w:r>
      <w:r w:rsidRPr="00016AE1">
        <w:rPr>
          <w:b/>
          <w:sz w:val="18"/>
          <w:szCs w:val="18"/>
        </w:rPr>
        <w:t xml:space="preserve"> </w:t>
      </w:r>
      <w:r w:rsidRPr="00016AE1">
        <w:rPr>
          <w:sz w:val="18"/>
          <w:szCs w:val="18"/>
        </w:rPr>
        <w:t>Kodeks karny wykonawczy</w:t>
      </w:r>
    </w:p>
    <w:p w:rsidR="00D57365" w:rsidRDefault="00D57365" w:rsidP="003B19C3">
      <w:pPr>
        <w:jc w:val="both"/>
        <w:rPr>
          <w:b/>
          <w:sz w:val="18"/>
          <w:szCs w:val="18"/>
        </w:rPr>
      </w:pPr>
    </w:p>
    <w:p w:rsidR="00CA7067" w:rsidRDefault="00CA7067" w:rsidP="00CA706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Wykładowca: Komornik Sądowy – Krzysztof Mówiński</w:t>
      </w:r>
    </w:p>
    <w:p w:rsidR="00CA7067" w:rsidRPr="00016AE1" w:rsidRDefault="00CA7067" w:rsidP="00CA7067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22-05-2020 r.; godz.: 09:00-15.00</w:t>
      </w:r>
      <w:r w:rsidRPr="00016AE1">
        <w:rPr>
          <w:b/>
          <w:sz w:val="18"/>
          <w:szCs w:val="18"/>
        </w:rPr>
        <w:t xml:space="preserve"> </w:t>
      </w:r>
    </w:p>
    <w:p w:rsidR="00CA7067" w:rsidRDefault="00CA7067" w:rsidP="003B19C3">
      <w:pPr>
        <w:jc w:val="both"/>
        <w:rPr>
          <w:b/>
          <w:sz w:val="18"/>
          <w:szCs w:val="18"/>
        </w:rPr>
      </w:pPr>
    </w:p>
    <w:p w:rsidR="00CA7067" w:rsidRPr="00016AE1" w:rsidRDefault="004844D8" w:rsidP="00CA706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19</w:t>
      </w:r>
      <w:r w:rsidR="00CA7067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="00CA7067" w:rsidRPr="00016AE1">
        <w:rPr>
          <w:b/>
          <w:sz w:val="18"/>
          <w:szCs w:val="18"/>
        </w:rPr>
        <w:t xml:space="preserve">Zajęcia:   </w:t>
      </w:r>
      <w:r w:rsidR="00CA7067" w:rsidRPr="00016AE1">
        <w:rPr>
          <w:i/>
          <w:sz w:val="18"/>
          <w:szCs w:val="18"/>
        </w:rPr>
        <w:t>8  godzin lekcyjnych</w:t>
      </w:r>
      <w:r w:rsidR="00CA7067" w:rsidRPr="00016AE1">
        <w:rPr>
          <w:b/>
          <w:sz w:val="18"/>
          <w:szCs w:val="18"/>
        </w:rPr>
        <w:t xml:space="preserve">           </w:t>
      </w:r>
    </w:p>
    <w:p w:rsidR="00CA7067" w:rsidRPr="00016AE1" w:rsidRDefault="00CA7067" w:rsidP="00CA7067">
      <w:pPr>
        <w:numPr>
          <w:ilvl w:val="0"/>
          <w:numId w:val="71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Pojęcie etyki zawodowej</w:t>
      </w:r>
    </w:p>
    <w:p w:rsidR="00CA7067" w:rsidRPr="00016AE1" w:rsidRDefault="00CA7067" w:rsidP="00CA7067">
      <w:pPr>
        <w:numPr>
          <w:ilvl w:val="0"/>
          <w:numId w:val="71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Kodeks etyki zawodowej komornika (ewolucja zasad etyki zawodowej komornika sądowego, naruszenie kodeksu etyki jako podstawa odpowiedzialności dyscyplinarnej)</w:t>
      </w:r>
    </w:p>
    <w:p w:rsidR="00CA7067" w:rsidRPr="00016AE1" w:rsidRDefault="00CA7067" w:rsidP="00CA7067">
      <w:pPr>
        <w:numPr>
          <w:ilvl w:val="0"/>
          <w:numId w:val="71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Elementy prawa prasowego, kontakty komornika  z mediami</w:t>
      </w:r>
    </w:p>
    <w:p w:rsidR="00CA7067" w:rsidRPr="00016AE1" w:rsidRDefault="00CA7067" w:rsidP="00CA7067">
      <w:pPr>
        <w:numPr>
          <w:ilvl w:val="0"/>
          <w:numId w:val="71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Zachowanie się w sytuacjach podwyższonego ryzyka</w:t>
      </w:r>
    </w:p>
    <w:p w:rsidR="00CA7067" w:rsidRPr="00016AE1" w:rsidRDefault="00CA7067" w:rsidP="00CA7067">
      <w:pPr>
        <w:numPr>
          <w:ilvl w:val="0"/>
          <w:numId w:val="71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Organizacja pracy komornika</w:t>
      </w:r>
    </w:p>
    <w:p w:rsidR="00CA7067" w:rsidRPr="00016AE1" w:rsidRDefault="00CA7067" w:rsidP="00CA7067">
      <w:pPr>
        <w:numPr>
          <w:ilvl w:val="0"/>
          <w:numId w:val="71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Dyscyplina i kultura pracy komornika</w:t>
      </w:r>
    </w:p>
    <w:p w:rsidR="00CA7067" w:rsidRPr="00016AE1" w:rsidRDefault="00CA7067" w:rsidP="00CA7067">
      <w:pPr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CA7067" w:rsidRPr="00016AE1" w:rsidRDefault="00CA7067" w:rsidP="00CA7067">
      <w:pPr>
        <w:numPr>
          <w:ilvl w:val="0"/>
          <w:numId w:val="82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Uchwała Krajowej Rady Komorniczej z 6 września 2016 r. – Kodeks Etyki Zawodowej Komornika </w:t>
      </w:r>
    </w:p>
    <w:p w:rsidR="00CA7067" w:rsidRDefault="00CA7067" w:rsidP="00CA7067">
      <w:pPr>
        <w:numPr>
          <w:ilvl w:val="0"/>
          <w:numId w:val="82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22 marca 2018 r. o komornikach sądowych </w:t>
      </w:r>
    </w:p>
    <w:p w:rsidR="00CA7067" w:rsidRDefault="00CA7067" w:rsidP="00CA7067">
      <w:pPr>
        <w:jc w:val="both"/>
        <w:rPr>
          <w:sz w:val="18"/>
          <w:szCs w:val="18"/>
        </w:rPr>
      </w:pPr>
    </w:p>
    <w:p w:rsidR="00A14D4D" w:rsidRDefault="00A14D4D" w:rsidP="00A14D4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SSA Roman Kowalkowski</w:t>
      </w:r>
    </w:p>
    <w:p w:rsidR="00A14D4D" w:rsidRPr="00016AE1" w:rsidRDefault="00A14D4D" w:rsidP="00A14D4D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23-05-2020 r.; godz.: 09:00-15.00</w:t>
      </w:r>
      <w:r w:rsidRPr="00016AE1">
        <w:rPr>
          <w:b/>
          <w:sz w:val="18"/>
          <w:szCs w:val="18"/>
        </w:rPr>
        <w:t xml:space="preserve"> </w:t>
      </w:r>
    </w:p>
    <w:p w:rsidR="00A14D4D" w:rsidRDefault="00A14D4D" w:rsidP="00A14D4D">
      <w:pPr>
        <w:tabs>
          <w:tab w:val="left" w:pos="426"/>
        </w:tabs>
        <w:jc w:val="both"/>
        <w:rPr>
          <w:sz w:val="18"/>
          <w:szCs w:val="18"/>
        </w:rPr>
      </w:pPr>
    </w:p>
    <w:p w:rsidR="00A14D4D" w:rsidRPr="00016AE1" w:rsidRDefault="004844D8" w:rsidP="00A14D4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20</w:t>
      </w:r>
      <w:r w:rsidR="00A14D4D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</w:r>
      <w:r w:rsidR="00A14D4D" w:rsidRPr="00016AE1">
        <w:rPr>
          <w:b/>
          <w:sz w:val="18"/>
          <w:szCs w:val="18"/>
        </w:rPr>
        <w:t xml:space="preserve">Zajęcia:   </w:t>
      </w:r>
      <w:r w:rsidR="00A14D4D" w:rsidRPr="00016AE1">
        <w:rPr>
          <w:i/>
          <w:sz w:val="18"/>
          <w:szCs w:val="18"/>
        </w:rPr>
        <w:t>8 godzin lekcyjnych</w:t>
      </w:r>
      <w:r w:rsidR="00A14D4D" w:rsidRPr="00016AE1">
        <w:rPr>
          <w:b/>
          <w:sz w:val="18"/>
          <w:szCs w:val="18"/>
        </w:rPr>
        <w:t xml:space="preserve">           </w:t>
      </w:r>
    </w:p>
    <w:p w:rsidR="00A14D4D" w:rsidRPr="00016AE1" w:rsidRDefault="00A14D4D" w:rsidP="00A14D4D">
      <w:pPr>
        <w:numPr>
          <w:ilvl w:val="0"/>
          <w:numId w:val="23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Ubezpieczenia społeczne, emerytury i renty, możliwość dokonywania potrąceń </w:t>
      </w:r>
    </w:p>
    <w:p w:rsidR="00A14D4D" w:rsidRPr="00016AE1" w:rsidRDefault="00A14D4D" w:rsidP="00A14D4D">
      <w:pPr>
        <w:numPr>
          <w:ilvl w:val="0"/>
          <w:numId w:val="23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Realizacja prawa do świadczeń z ubezpieczeń społecznych</w:t>
      </w:r>
    </w:p>
    <w:p w:rsidR="00A14D4D" w:rsidRPr="00016AE1" w:rsidRDefault="00A14D4D" w:rsidP="00A14D4D">
      <w:pPr>
        <w:numPr>
          <w:ilvl w:val="0"/>
          <w:numId w:val="23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Postępowanie w sprawach z zakresu ubezpieczeń społecznych</w:t>
      </w:r>
    </w:p>
    <w:p w:rsidR="00A14D4D" w:rsidRPr="00016AE1" w:rsidRDefault="00A14D4D" w:rsidP="00A14D4D">
      <w:pPr>
        <w:numPr>
          <w:ilvl w:val="0"/>
          <w:numId w:val="23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Instytucje rynku pracy</w:t>
      </w:r>
    </w:p>
    <w:p w:rsidR="00A14D4D" w:rsidRPr="00016AE1" w:rsidRDefault="00A14D4D" w:rsidP="00A14D4D">
      <w:pPr>
        <w:numPr>
          <w:ilvl w:val="0"/>
          <w:numId w:val="23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Instrumenty i usługi rynku pracy </w:t>
      </w:r>
    </w:p>
    <w:p w:rsidR="00A14D4D" w:rsidRPr="00016AE1" w:rsidRDefault="00A14D4D" w:rsidP="00A14D4D">
      <w:pPr>
        <w:numPr>
          <w:ilvl w:val="0"/>
          <w:numId w:val="23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Bezrobotny i poszukujący pracy (nabycie i utrata statusu bezrobotnego, prawny status poszukującego pracy);</w:t>
      </w:r>
    </w:p>
    <w:p w:rsidR="00A14D4D" w:rsidRPr="00016AE1" w:rsidRDefault="00A14D4D" w:rsidP="00A14D4D">
      <w:pPr>
        <w:numPr>
          <w:ilvl w:val="0"/>
          <w:numId w:val="23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Świadczenia dla bezrobotnych i poszukujących pracy: formy prawne przeciwdziałania bezrobociu, prawne formy łagodzenia skutków bezrobocia </w:t>
      </w:r>
    </w:p>
    <w:p w:rsidR="00A14D4D" w:rsidRPr="00016AE1" w:rsidRDefault="00A14D4D" w:rsidP="00A14D4D">
      <w:pPr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A14D4D" w:rsidRPr="00016AE1" w:rsidRDefault="00A14D4D" w:rsidP="00A14D4D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Ustawa z dnia 13 października 1998 r. o systemie </w:t>
      </w:r>
      <w:r w:rsidRPr="00016AE1">
        <w:rPr>
          <w:iCs/>
          <w:sz w:val="18"/>
          <w:szCs w:val="18"/>
        </w:rPr>
        <w:t xml:space="preserve">ubezpieczeń społecznych </w:t>
      </w:r>
    </w:p>
    <w:p w:rsidR="00A14D4D" w:rsidRPr="00016AE1" w:rsidRDefault="00A14D4D" w:rsidP="00A14D4D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Ustawa z dnia 20 kwietnia 2004 r. o </w:t>
      </w:r>
      <w:r w:rsidRPr="00016AE1">
        <w:rPr>
          <w:iCs/>
          <w:sz w:val="18"/>
          <w:szCs w:val="18"/>
        </w:rPr>
        <w:t>promocji zatrudnienia</w:t>
      </w:r>
      <w:r w:rsidRPr="00016AE1">
        <w:rPr>
          <w:sz w:val="18"/>
          <w:szCs w:val="18"/>
        </w:rPr>
        <w:t xml:space="preserve"> i instytucjach rynku pracy </w:t>
      </w:r>
    </w:p>
    <w:p w:rsidR="00A14D4D" w:rsidRPr="00016AE1" w:rsidRDefault="00A14D4D" w:rsidP="00A14D4D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Ustawa z dnia 11 września 2015 r. o </w:t>
      </w:r>
      <w:r w:rsidRPr="00016AE1">
        <w:rPr>
          <w:iCs/>
          <w:sz w:val="18"/>
          <w:szCs w:val="18"/>
        </w:rPr>
        <w:t>działalności ubezpieczeniowej</w:t>
      </w:r>
      <w:r w:rsidRPr="00016AE1">
        <w:rPr>
          <w:sz w:val="18"/>
          <w:szCs w:val="18"/>
        </w:rPr>
        <w:t xml:space="preserve"> i reasekuracyjnej </w:t>
      </w:r>
    </w:p>
    <w:p w:rsidR="00A14D4D" w:rsidRDefault="00A14D4D" w:rsidP="00CA7067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CA7067" w:rsidRDefault="00CA7067" w:rsidP="00CA7067">
      <w:pPr>
        <w:jc w:val="both"/>
        <w:rPr>
          <w:sz w:val="18"/>
          <w:szCs w:val="18"/>
        </w:rPr>
      </w:pPr>
    </w:p>
    <w:p w:rsidR="00CA7067" w:rsidRDefault="00CA7067" w:rsidP="00CA706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r.pr.  dr Grzegorz Julke</w:t>
      </w:r>
    </w:p>
    <w:p w:rsidR="00CA7067" w:rsidRPr="00016AE1" w:rsidRDefault="00CA7067" w:rsidP="00CA7067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05-06-2020 r.; godz.: 09:00-15.00</w:t>
      </w:r>
      <w:r w:rsidRPr="00016AE1">
        <w:rPr>
          <w:b/>
          <w:sz w:val="18"/>
          <w:szCs w:val="18"/>
        </w:rPr>
        <w:t xml:space="preserve"> </w:t>
      </w:r>
    </w:p>
    <w:p w:rsidR="00CA7067" w:rsidRDefault="00CA7067" w:rsidP="00CA7067">
      <w:pPr>
        <w:jc w:val="both"/>
        <w:rPr>
          <w:sz w:val="18"/>
          <w:szCs w:val="18"/>
        </w:rPr>
      </w:pPr>
    </w:p>
    <w:p w:rsidR="00CA7067" w:rsidRPr="00016AE1" w:rsidRDefault="004844D8" w:rsidP="00CA706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CA7067" w:rsidRPr="00016AE1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ab/>
      </w:r>
      <w:r w:rsidR="00CA7067" w:rsidRPr="00016AE1">
        <w:rPr>
          <w:b/>
          <w:sz w:val="18"/>
          <w:szCs w:val="18"/>
        </w:rPr>
        <w:t xml:space="preserve">Zajęcia:   </w:t>
      </w:r>
      <w:r w:rsidR="00CA7067" w:rsidRPr="00016AE1">
        <w:rPr>
          <w:i/>
          <w:sz w:val="18"/>
          <w:szCs w:val="18"/>
        </w:rPr>
        <w:t xml:space="preserve"> 8  godzin lekcyjnych</w:t>
      </w:r>
      <w:r w:rsidR="00CA7067" w:rsidRPr="00016AE1">
        <w:rPr>
          <w:b/>
          <w:sz w:val="18"/>
          <w:szCs w:val="18"/>
        </w:rPr>
        <w:t xml:space="preserve">                                                           </w:t>
      </w:r>
    </w:p>
    <w:p w:rsidR="00CA7067" w:rsidRPr="00016AE1" w:rsidRDefault="00CA7067" w:rsidP="00CA7067">
      <w:pPr>
        <w:numPr>
          <w:ilvl w:val="0"/>
          <w:numId w:val="75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Przybicie w egzekucji z nieruchomości</w:t>
      </w:r>
    </w:p>
    <w:p w:rsidR="00CA7067" w:rsidRPr="00016AE1" w:rsidRDefault="00CA7067" w:rsidP="00CA7067">
      <w:pPr>
        <w:numPr>
          <w:ilvl w:val="0"/>
          <w:numId w:val="75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Przysądzenie własności w egzekucji z nieruchomości</w:t>
      </w:r>
    </w:p>
    <w:p w:rsidR="00CA7067" w:rsidRPr="00016AE1" w:rsidRDefault="00CA7067" w:rsidP="00CA7067">
      <w:pPr>
        <w:numPr>
          <w:ilvl w:val="0"/>
          <w:numId w:val="75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Plan podziału sumy uzyskanej z egzekucji z nieruchomości</w:t>
      </w:r>
    </w:p>
    <w:p w:rsidR="00CA7067" w:rsidRPr="00016AE1" w:rsidRDefault="00CA7067" w:rsidP="00CA7067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CA7067" w:rsidRPr="00016AE1" w:rsidRDefault="00CA7067" w:rsidP="00CA7067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CA7067" w:rsidRDefault="00CA7067" w:rsidP="00CA7067">
      <w:pPr>
        <w:jc w:val="both"/>
        <w:rPr>
          <w:sz w:val="18"/>
          <w:szCs w:val="18"/>
        </w:rPr>
      </w:pPr>
    </w:p>
    <w:p w:rsidR="00D15D59" w:rsidRDefault="00D15D59" w:rsidP="00D15D5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r.pr.  dr Grzegorz Julke</w:t>
      </w:r>
    </w:p>
    <w:p w:rsidR="00D15D59" w:rsidRPr="00016AE1" w:rsidRDefault="00D15D59" w:rsidP="00D15D59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06-06-2020 r.; godz.: 09:00-15.00</w:t>
      </w:r>
      <w:r w:rsidRPr="00016AE1">
        <w:rPr>
          <w:b/>
          <w:sz w:val="18"/>
          <w:szCs w:val="18"/>
        </w:rPr>
        <w:t xml:space="preserve"> </w:t>
      </w:r>
    </w:p>
    <w:p w:rsidR="00D15D59" w:rsidRPr="00016AE1" w:rsidRDefault="00D15D59" w:rsidP="00D15D59">
      <w:pPr>
        <w:jc w:val="both"/>
        <w:rPr>
          <w:sz w:val="18"/>
          <w:szCs w:val="18"/>
          <w:u w:val="single"/>
        </w:rPr>
      </w:pPr>
    </w:p>
    <w:p w:rsidR="00D15D59" w:rsidRPr="00016AE1" w:rsidRDefault="004844D8" w:rsidP="00D15D5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D15D59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</w:r>
      <w:r w:rsidR="00D15D59" w:rsidRPr="00016AE1">
        <w:rPr>
          <w:b/>
          <w:sz w:val="18"/>
          <w:szCs w:val="18"/>
        </w:rPr>
        <w:t xml:space="preserve">Zajęcia:   </w:t>
      </w:r>
      <w:r w:rsidR="00D15D59" w:rsidRPr="00016AE1">
        <w:rPr>
          <w:i/>
          <w:sz w:val="18"/>
          <w:szCs w:val="18"/>
        </w:rPr>
        <w:t>8  godzin lekcyjnych</w:t>
      </w:r>
      <w:r w:rsidR="00D15D59" w:rsidRPr="00016AE1">
        <w:rPr>
          <w:b/>
          <w:sz w:val="18"/>
          <w:szCs w:val="18"/>
        </w:rPr>
        <w:t xml:space="preserve">                                                </w:t>
      </w:r>
    </w:p>
    <w:p w:rsidR="00D15D59" w:rsidRPr="00016AE1" w:rsidRDefault="00D15D59" w:rsidP="00D15D59">
      <w:pPr>
        <w:numPr>
          <w:ilvl w:val="0"/>
          <w:numId w:val="74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Opis i oszacowanie nieruchomości</w:t>
      </w:r>
    </w:p>
    <w:p w:rsidR="00D15D59" w:rsidRPr="00016AE1" w:rsidRDefault="00D15D59" w:rsidP="00D15D59">
      <w:pPr>
        <w:numPr>
          <w:ilvl w:val="0"/>
          <w:numId w:val="74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Obwieszczenie o licytacji nieruchomości i warunki licytacyjne w egzekucji z nieruchomości</w:t>
      </w:r>
    </w:p>
    <w:p w:rsidR="00D15D59" w:rsidRPr="00016AE1" w:rsidRDefault="00D15D59" w:rsidP="00D15D59">
      <w:pPr>
        <w:numPr>
          <w:ilvl w:val="0"/>
          <w:numId w:val="74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Licytacja nieruchomości</w:t>
      </w:r>
    </w:p>
    <w:p w:rsidR="00D15D59" w:rsidRPr="00016AE1" w:rsidRDefault="00D15D59" w:rsidP="00D15D59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D15D59" w:rsidRPr="00016AE1" w:rsidRDefault="00D15D59" w:rsidP="00D15D59">
      <w:pPr>
        <w:numPr>
          <w:ilvl w:val="0"/>
          <w:numId w:val="83"/>
        </w:numPr>
        <w:tabs>
          <w:tab w:val="left" w:pos="426"/>
        </w:tabs>
        <w:ind w:left="284" w:hanging="284"/>
        <w:jc w:val="both"/>
        <w:rPr>
          <w:rStyle w:val="ng-binding"/>
          <w:b/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D15D59" w:rsidRPr="00016AE1" w:rsidRDefault="00D15D59" w:rsidP="00D15D59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b/>
          <w:sz w:val="18"/>
          <w:szCs w:val="18"/>
        </w:rPr>
      </w:pPr>
      <w:r w:rsidRPr="00016AE1">
        <w:rPr>
          <w:sz w:val="18"/>
          <w:szCs w:val="18"/>
        </w:rPr>
        <w:t xml:space="preserve">Rozporządzenie Ministra Sprawiedliwości z dnia 5 sierpnia 2016 r.  w sprawie szczegółowego sposobu przeprowadzenia </w:t>
      </w:r>
      <w:r w:rsidRPr="00016AE1">
        <w:rPr>
          <w:rStyle w:val="highlight"/>
          <w:sz w:val="18"/>
          <w:szCs w:val="18"/>
        </w:rPr>
        <w:t>opisu</w:t>
      </w:r>
      <w:r w:rsidRPr="00016AE1">
        <w:rPr>
          <w:sz w:val="18"/>
          <w:szCs w:val="18"/>
        </w:rPr>
        <w:t xml:space="preserve"> </w:t>
      </w:r>
      <w:bookmarkStart w:id="2" w:name="highlightHit_1"/>
      <w:bookmarkEnd w:id="2"/>
      <w:r w:rsidRPr="00016AE1">
        <w:rPr>
          <w:rStyle w:val="highlight"/>
          <w:sz w:val="18"/>
          <w:szCs w:val="18"/>
        </w:rPr>
        <w:t>i</w:t>
      </w:r>
      <w:r w:rsidRPr="00016AE1">
        <w:rPr>
          <w:sz w:val="18"/>
          <w:szCs w:val="18"/>
        </w:rPr>
        <w:t xml:space="preserve"> </w:t>
      </w:r>
      <w:bookmarkStart w:id="3" w:name="highlightHit_2"/>
      <w:bookmarkEnd w:id="3"/>
      <w:r w:rsidRPr="00016AE1">
        <w:rPr>
          <w:rStyle w:val="highlight"/>
          <w:sz w:val="18"/>
          <w:szCs w:val="18"/>
        </w:rPr>
        <w:t>oszacowania</w:t>
      </w:r>
      <w:r w:rsidRPr="00016AE1">
        <w:rPr>
          <w:sz w:val="18"/>
          <w:szCs w:val="18"/>
        </w:rPr>
        <w:t xml:space="preserve"> nieruchomości</w:t>
      </w:r>
    </w:p>
    <w:p w:rsidR="00D15D59" w:rsidRDefault="00D15D59" w:rsidP="00CA7067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CA7067" w:rsidRDefault="00CA7067" w:rsidP="00CA706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r.pr.  dr Grzegorz Julke</w:t>
      </w:r>
    </w:p>
    <w:p w:rsidR="00CA7067" w:rsidRPr="00016AE1" w:rsidRDefault="00CA7067" w:rsidP="00CA7067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19-06-2020 r.; godz.: 09:00-15.00</w:t>
      </w:r>
      <w:r w:rsidRPr="00016AE1">
        <w:rPr>
          <w:b/>
          <w:sz w:val="18"/>
          <w:szCs w:val="18"/>
        </w:rPr>
        <w:t xml:space="preserve"> </w:t>
      </w:r>
    </w:p>
    <w:p w:rsidR="00CA7067" w:rsidRDefault="00CA7067" w:rsidP="003B19C3">
      <w:pPr>
        <w:jc w:val="both"/>
        <w:rPr>
          <w:b/>
          <w:sz w:val="18"/>
          <w:szCs w:val="18"/>
        </w:rPr>
      </w:pPr>
    </w:p>
    <w:p w:rsidR="00CA7067" w:rsidRPr="00016AE1" w:rsidRDefault="004844D8" w:rsidP="00CA706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CA7067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</w:r>
      <w:r w:rsidR="00CA7067" w:rsidRPr="00016AE1">
        <w:rPr>
          <w:b/>
          <w:sz w:val="18"/>
          <w:szCs w:val="18"/>
        </w:rPr>
        <w:t xml:space="preserve">Zajęcia:   </w:t>
      </w:r>
      <w:r w:rsidR="00CA7067" w:rsidRPr="00016AE1">
        <w:rPr>
          <w:i/>
          <w:sz w:val="18"/>
          <w:szCs w:val="18"/>
        </w:rPr>
        <w:t>8  godzin lekcyjnych</w:t>
      </w:r>
      <w:r w:rsidR="00CA7067" w:rsidRPr="00016AE1">
        <w:rPr>
          <w:b/>
          <w:sz w:val="18"/>
          <w:szCs w:val="18"/>
        </w:rPr>
        <w:t xml:space="preserve">                                                               </w:t>
      </w:r>
    </w:p>
    <w:p w:rsidR="00CA7067" w:rsidRPr="00016AE1" w:rsidRDefault="00CA7067" w:rsidP="00CA7067">
      <w:pPr>
        <w:numPr>
          <w:ilvl w:val="0"/>
          <w:numId w:val="68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Uproszczona egzekucja z nieruchomości. </w:t>
      </w:r>
    </w:p>
    <w:p w:rsidR="00CA7067" w:rsidRPr="00016AE1" w:rsidRDefault="00CA7067" w:rsidP="00CA7067">
      <w:pPr>
        <w:numPr>
          <w:ilvl w:val="0"/>
          <w:numId w:val="68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Egzekucja z użytkowania wieczystego i udziału we współwłasności</w:t>
      </w:r>
    </w:p>
    <w:p w:rsidR="00CA7067" w:rsidRPr="00016AE1" w:rsidRDefault="00CA7067" w:rsidP="00CA7067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CA7067" w:rsidRPr="00016AE1" w:rsidRDefault="00CA7067" w:rsidP="00CA7067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CA7067" w:rsidRPr="00E15D06" w:rsidRDefault="00CA7067" w:rsidP="003B19C3">
      <w:pPr>
        <w:jc w:val="both"/>
        <w:rPr>
          <w:b/>
          <w:sz w:val="18"/>
          <w:szCs w:val="18"/>
        </w:rPr>
      </w:pPr>
    </w:p>
    <w:p w:rsidR="00D15D59" w:rsidRPr="00E15D06" w:rsidRDefault="00D15D59" w:rsidP="00D15D59">
      <w:pPr>
        <w:jc w:val="both"/>
        <w:rPr>
          <w:rFonts w:ascii="Arial" w:hAnsi="Arial" w:cs="Arial"/>
          <w:sz w:val="23"/>
          <w:szCs w:val="23"/>
        </w:rPr>
      </w:pPr>
      <w:r w:rsidRPr="00E15D06">
        <w:rPr>
          <w:rFonts w:ascii="Arial" w:hAnsi="Arial" w:cs="Arial"/>
          <w:sz w:val="23"/>
          <w:szCs w:val="23"/>
        </w:rPr>
        <w:t xml:space="preserve">Wykładowca: </w:t>
      </w:r>
      <w:r w:rsidR="00E15D06" w:rsidRPr="00E15D06">
        <w:rPr>
          <w:rFonts w:ascii="Arial" w:hAnsi="Arial" w:cs="Arial"/>
          <w:sz w:val="23"/>
          <w:szCs w:val="23"/>
        </w:rPr>
        <w:t xml:space="preserve">dr Hanna Wolska </w:t>
      </w:r>
    </w:p>
    <w:p w:rsidR="00D15D59" w:rsidRPr="00E15D06" w:rsidRDefault="00D15D59" w:rsidP="00D15D59">
      <w:pPr>
        <w:jc w:val="both"/>
        <w:rPr>
          <w:b/>
          <w:sz w:val="18"/>
          <w:szCs w:val="18"/>
        </w:rPr>
      </w:pPr>
      <w:r w:rsidRPr="00E15D06">
        <w:rPr>
          <w:rFonts w:ascii="Arial" w:hAnsi="Arial" w:cs="Arial"/>
          <w:sz w:val="23"/>
          <w:szCs w:val="23"/>
        </w:rPr>
        <w:lastRenderedPageBreak/>
        <w:t>Data: 20-06-2020 r.; godz.: 09:00-15.00</w:t>
      </w:r>
      <w:r w:rsidRPr="00E15D06">
        <w:rPr>
          <w:b/>
          <w:sz w:val="18"/>
          <w:szCs w:val="18"/>
        </w:rPr>
        <w:t xml:space="preserve"> </w:t>
      </w:r>
    </w:p>
    <w:p w:rsidR="00D15D59" w:rsidRDefault="00D15D59" w:rsidP="00D15D59">
      <w:pPr>
        <w:jc w:val="both"/>
        <w:rPr>
          <w:b/>
          <w:sz w:val="18"/>
          <w:szCs w:val="18"/>
        </w:rPr>
      </w:pPr>
    </w:p>
    <w:p w:rsidR="00D15D59" w:rsidRPr="00016AE1" w:rsidRDefault="004844D8" w:rsidP="00D15D5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D15D59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</w:r>
      <w:r w:rsidR="00D15D59" w:rsidRPr="00016AE1">
        <w:rPr>
          <w:b/>
          <w:sz w:val="18"/>
          <w:szCs w:val="18"/>
        </w:rPr>
        <w:t xml:space="preserve">Zajęcia:  </w:t>
      </w:r>
      <w:r w:rsidR="00D15D59" w:rsidRPr="00016AE1">
        <w:rPr>
          <w:i/>
          <w:sz w:val="18"/>
          <w:szCs w:val="18"/>
        </w:rPr>
        <w:t xml:space="preserve"> 8 godzin lekcyjnych</w:t>
      </w:r>
      <w:r w:rsidR="00D15D59" w:rsidRPr="00016AE1">
        <w:rPr>
          <w:b/>
          <w:sz w:val="18"/>
          <w:szCs w:val="18"/>
        </w:rPr>
        <w:t xml:space="preserve">         </w:t>
      </w:r>
    </w:p>
    <w:p w:rsidR="00D15D59" w:rsidRPr="00016AE1" w:rsidRDefault="00D15D59" w:rsidP="00D15D59">
      <w:pPr>
        <w:numPr>
          <w:ilvl w:val="0"/>
          <w:numId w:val="20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Ustawa z dnia 14 czerwca 1960 r. Kodeks postępowania administracyjnego:</w:t>
      </w:r>
    </w:p>
    <w:p w:rsidR="00D15D59" w:rsidRPr="00016AE1" w:rsidRDefault="00D15D59" w:rsidP="00D15D59">
      <w:pPr>
        <w:jc w:val="both"/>
        <w:rPr>
          <w:sz w:val="18"/>
          <w:szCs w:val="18"/>
        </w:rPr>
      </w:pPr>
    </w:p>
    <w:p w:rsidR="00D15D59" w:rsidRPr="00016AE1" w:rsidRDefault="00D15D59" w:rsidP="00D15D59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>zakres obowiązywania</w:t>
      </w:r>
    </w:p>
    <w:p w:rsidR="00D15D59" w:rsidRPr="00016AE1" w:rsidRDefault="00D15D59" w:rsidP="00D15D59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>właściwość organów</w:t>
      </w:r>
    </w:p>
    <w:p w:rsidR="00D15D59" w:rsidRPr="00016AE1" w:rsidRDefault="00D15D59" w:rsidP="00D15D59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>strony</w:t>
      </w:r>
    </w:p>
    <w:p w:rsidR="00D15D59" w:rsidRPr="00016AE1" w:rsidRDefault="00D15D59" w:rsidP="00D15D59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>załatwianie spraw</w:t>
      </w:r>
    </w:p>
    <w:p w:rsidR="00D15D59" w:rsidRPr="00016AE1" w:rsidRDefault="00D15D59" w:rsidP="00D15D59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postępowanie </w:t>
      </w:r>
    </w:p>
    <w:p w:rsidR="00D15D59" w:rsidRPr="00016AE1" w:rsidRDefault="00D15D59" w:rsidP="00D15D59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>decyzje</w:t>
      </w:r>
    </w:p>
    <w:p w:rsidR="00D15D59" w:rsidRPr="00016AE1" w:rsidRDefault="00D15D59" w:rsidP="00D15D59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>odwołania, wznowienie postępowania, uchylenie oraz stwierdzenie nieważności decyzji</w:t>
      </w:r>
    </w:p>
    <w:p w:rsidR="00D15D59" w:rsidRPr="00016AE1" w:rsidRDefault="00D15D59" w:rsidP="00D15D59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>wydawanie zaświadczeń</w:t>
      </w:r>
    </w:p>
    <w:p w:rsidR="00D15D59" w:rsidRPr="00016AE1" w:rsidRDefault="00D15D59" w:rsidP="00D15D59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D15D59" w:rsidRPr="00016AE1" w:rsidRDefault="00D15D59" w:rsidP="00D15D59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016AE1">
        <w:rPr>
          <w:snapToGrid w:val="0"/>
          <w:sz w:val="18"/>
          <w:szCs w:val="18"/>
        </w:rPr>
        <w:t xml:space="preserve">Ustawa </w:t>
      </w:r>
      <w:r w:rsidRPr="00016AE1">
        <w:rPr>
          <w:sz w:val="18"/>
          <w:szCs w:val="18"/>
        </w:rPr>
        <w:t xml:space="preserve">z dnia 14 czerwca 1960 r. Kodeks postępowania administracyjnego </w:t>
      </w:r>
    </w:p>
    <w:p w:rsidR="00D15D59" w:rsidRDefault="00D15D59" w:rsidP="00CA7067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CA7067" w:rsidRDefault="00CA7067" w:rsidP="00CA706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r.pr.  dr Grzegorz Julke</w:t>
      </w:r>
    </w:p>
    <w:p w:rsidR="00CA7067" w:rsidRPr="00016AE1" w:rsidRDefault="00CA7067" w:rsidP="00CA7067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02-10-2020 r.; godz.: 09:00-15.00</w:t>
      </w:r>
      <w:r w:rsidRPr="00016AE1">
        <w:rPr>
          <w:b/>
          <w:sz w:val="18"/>
          <w:szCs w:val="18"/>
        </w:rPr>
        <w:t xml:space="preserve"> </w:t>
      </w:r>
    </w:p>
    <w:p w:rsidR="00CA7067" w:rsidRDefault="00CA7067" w:rsidP="00E67E85">
      <w:pPr>
        <w:pStyle w:val="Tekstpodstawowy3"/>
        <w:jc w:val="both"/>
        <w:rPr>
          <w:sz w:val="18"/>
          <w:szCs w:val="18"/>
        </w:rPr>
      </w:pPr>
    </w:p>
    <w:p w:rsidR="00CA7067" w:rsidRPr="00016AE1" w:rsidRDefault="004844D8" w:rsidP="00CA706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CA7067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="00CA7067" w:rsidRPr="00016AE1">
        <w:rPr>
          <w:b/>
          <w:sz w:val="18"/>
          <w:szCs w:val="18"/>
        </w:rPr>
        <w:t xml:space="preserve">Zajęcia:   </w:t>
      </w:r>
      <w:r w:rsidR="00CA7067" w:rsidRPr="00016AE1">
        <w:rPr>
          <w:i/>
          <w:sz w:val="18"/>
          <w:szCs w:val="18"/>
        </w:rPr>
        <w:t>8 godzin lekcyjnych</w:t>
      </w:r>
      <w:r w:rsidR="00CA7067" w:rsidRPr="00016AE1">
        <w:rPr>
          <w:b/>
          <w:sz w:val="18"/>
          <w:szCs w:val="18"/>
        </w:rPr>
        <w:t xml:space="preserve">                                                         </w:t>
      </w:r>
    </w:p>
    <w:p w:rsidR="00CA7067" w:rsidRPr="00016AE1" w:rsidRDefault="00CA7067" w:rsidP="00CA7067">
      <w:pPr>
        <w:numPr>
          <w:ilvl w:val="0"/>
          <w:numId w:val="59"/>
        </w:numPr>
        <w:tabs>
          <w:tab w:val="clear" w:pos="720"/>
        </w:tabs>
        <w:ind w:left="374" w:hanging="37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Egzekucja przez sprzedaż przedsiębiorstwa</w:t>
      </w:r>
    </w:p>
    <w:p w:rsidR="00CA7067" w:rsidRPr="00016AE1" w:rsidRDefault="00CA7067" w:rsidP="00CA7067">
      <w:pPr>
        <w:numPr>
          <w:ilvl w:val="0"/>
          <w:numId w:val="59"/>
        </w:numPr>
        <w:tabs>
          <w:tab w:val="clear" w:pos="720"/>
        </w:tabs>
        <w:ind w:left="374" w:hanging="37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Egzekucja przez sprzedaż gospodarstwa rolnego</w:t>
      </w:r>
    </w:p>
    <w:p w:rsidR="00CA7067" w:rsidRPr="00016AE1" w:rsidRDefault="00CA7067" w:rsidP="00CA7067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CA7067" w:rsidRPr="00016AE1" w:rsidRDefault="00CA7067" w:rsidP="00CA7067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CA7067" w:rsidRDefault="00CA7067" w:rsidP="00E67E85">
      <w:pPr>
        <w:pStyle w:val="Tekstpodstawowy3"/>
        <w:jc w:val="both"/>
        <w:rPr>
          <w:sz w:val="18"/>
          <w:szCs w:val="18"/>
        </w:rPr>
      </w:pPr>
    </w:p>
    <w:p w:rsidR="00D15D59" w:rsidRPr="00D15D59" w:rsidRDefault="00D15D59" w:rsidP="00D15D59">
      <w:pPr>
        <w:jc w:val="both"/>
        <w:rPr>
          <w:rFonts w:ascii="Arial" w:hAnsi="Arial" w:cs="Arial"/>
          <w:sz w:val="23"/>
          <w:szCs w:val="23"/>
        </w:rPr>
      </w:pPr>
      <w:r w:rsidRPr="00D15D59">
        <w:rPr>
          <w:rFonts w:ascii="Arial" w:hAnsi="Arial" w:cs="Arial"/>
          <w:sz w:val="23"/>
          <w:szCs w:val="23"/>
        </w:rPr>
        <w:t>Wykładowca: Komornik Sądowy – Hanna Gadomska</w:t>
      </w:r>
    </w:p>
    <w:p w:rsidR="00D15D59" w:rsidRPr="00D15D59" w:rsidRDefault="00D15D59" w:rsidP="00D15D59">
      <w:pPr>
        <w:jc w:val="both"/>
        <w:rPr>
          <w:b/>
          <w:sz w:val="18"/>
          <w:szCs w:val="18"/>
        </w:rPr>
      </w:pPr>
      <w:r w:rsidRPr="00D15D59">
        <w:rPr>
          <w:rFonts w:ascii="Arial" w:hAnsi="Arial" w:cs="Arial"/>
          <w:sz w:val="23"/>
          <w:szCs w:val="23"/>
        </w:rPr>
        <w:t>Data: 03-10-2020 r.; godz.: 09:00-15.00</w:t>
      </w:r>
      <w:r w:rsidRPr="00D15D59">
        <w:rPr>
          <w:b/>
          <w:sz w:val="18"/>
          <w:szCs w:val="18"/>
        </w:rPr>
        <w:t xml:space="preserve"> </w:t>
      </w:r>
    </w:p>
    <w:p w:rsidR="00D15D59" w:rsidRPr="00016AE1" w:rsidRDefault="00D15D59" w:rsidP="00D15D59">
      <w:pPr>
        <w:jc w:val="both"/>
        <w:rPr>
          <w:b/>
          <w:sz w:val="18"/>
          <w:szCs w:val="18"/>
        </w:rPr>
      </w:pPr>
    </w:p>
    <w:p w:rsidR="00D15D59" w:rsidRPr="00016AE1" w:rsidRDefault="00D15D59" w:rsidP="00D15D59">
      <w:pPr>
        <w:jc w:val="both"/>
        <w:rPr>
          <w:b/>
          <w:sz w:val="18"/>
          <w:szCs w:val="18"/>
        </w:rPr>
      </w:pPr>
      <w:r w:rsidRPr="00016AE1">
        <w:rPr>
          <w:b/>
          <w:sz w:val="18"/>
          <w:szCs w:val="18"/>
        </w:rPr>
        <w:t>2</w:t>
      </w:r>
      <w:r w:rsidR="004844D8">
        <w:rPr>
          <w:b/>
          <w:sz w:val="18"/>
          <w:szCs w:val="18"/>
        </w:rPr>
        <w:t>6</w:t>
      </w:r>
      <w:r w:rsidRPr="00016AE1">
        <w:rPr>
          <w:b/>
          <w:sz w:val="18"/>
          <w:szCs w:val="18"/>
        </w:rPr>
        <w:t>.</w:t>
      </w:r>
      <w:r w:rsidR="004844D8">
        <w:rPr>
          <w:b/>
          <w:sz w:val="18"/>
          <w:szCs w:val="18"/>
        </w:rPr>
        <w:t xml:space="preserve"> </w:t>
      </w:r>
      <w:r w:rsidR="004844D8">
        <w:rPr>
          <w:b/>
          <w:sz w:val="18"/>
          <w:szCs w:val="18"/>
        </w:rPr>
        <w:tab/>
      </w:r>
      <w:r w:rsidRPr="00016AE1">
        <w:rPr>
          <w:b/>
          <w:sz w:val="18"/>
          <w:szCs w:val="18"/>
        </w:rPr>
        <w:t xml:space="preserve">Zajęcia:   </w:t>
      </w:r>
      <w:r w:rsidRPr="00016AE1">
        <w:rPr>
          <w:i/>
          <w:sz w:val="18"/>
          <w:szCs w:val="18"/>
        </w:rPr>
        <w:t>8  godzin lekcyjnych</w:t>
      </w:r>
      <w:r w:rsidRPr="00016AE1">
        <w:rPr>
          <w:b/>
          <w:sz w:val="18"/>
          <w:szCs w:val="18"/>
        </w:rPr>
        <w:t xml:space="preserve">          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Urządzenia do ewidencji operacji finansowych i forma ich prowadzenia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Prowadzenie urządzeń ewidencyjnych w systemie informatycznym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Obowiązki komornika prowadzącego ewidencję operacji finansowych przy pomocy urządzeń ewidencyjnych w systemie informatycznym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Kwitariusze komornika – rodzaje-przeznaczenie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Przyjmowanie wpłat gotówkowych – forma pokwitowania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Postępowanie z kwotami nadsyłanymi przekazami pocztowymi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Postępowanie z dowodami wpłaty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Rozliczenia z uczestnikami postępowania egzekucyjnego w zakresie rozchodów. Treść pokwitowania wypłaty gotówkowej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Przesyłanie pieniędzy osobie uprawnionej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Przechowywanie gotówki i przedmiotów wartościowych w kancelarii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Postępowanie z wyegzekwowanymi należnościami sądowymi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Księga pieniężna i sposób jej prowadzenia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Terminy rejestrowania w księdze pieniężnej pobranej kwoty, przychodu i rozchodu w obrocie bezgotówkowym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Księgowanie w rubrykach księgi pieniężnej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Księgowanie pobranej opłaty egzekucyjnej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Księga pieniężna - postępowanie komornika po upływie każdego miesiąca kalendarzowego 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Obliczanie dochodu komornika</w:t>
      </w:r>
    </w:p>
    <w:p w:rsidR="00D15D59" w:rsidRPr="00016AE1" w:rsidRDefault="00D15D59" w:rsidP="00D15D59">
      <w:pPr>
        <w:numPr>
          <w:ilvl w:val="0"/>
          <w:numId w:val="66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Księgowanie  zaliczek na wydatki</w:t>
      </w:r>
    </w:p>
    <w:p w:rsidR="00D15D59" w:rsidRPr="00016AE1" w:rsidRDefault="00D15D59" w:rsidP="00D15D59">
      <w:pPr>
        <w:tabs>
          <w:tab w:val="left" w:pos="3480"/>
        </w:tabs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D15D59" w:rsidRPr="00016AE1" w:rsidRDefault="00D15D59" w:rsidP="00D15D59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Ustawa z dnia 29 sierpnia 1997 o komornikach sądowych i egzekucji </w:t>
      </w:r>
    </w:p>
    <w:p w:rsidR="00D15D59" w:rsidRPr="00016AE1" w:rsidRDefault="00D15D59" w:rsidP="00D15D59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Ustawa z dnia 22 marca 2018 r. o komornikach sądowych </w:t>
      </w:r>
      <w:r w:rsidRPr="00016AE1">
        <w:rPr>
          <w:rStyle w:val="ng-binding"/>
          <w:sz w:val="18"/>
          <w:szCs w:val="18"/>
        </w:rPr>
        <w:t xml:space="preserve"> </w:t>
      </w:r>
    </w:p>
    <w:p w:rsidR="00D15D59" w:rsidRPr="00016AE1" w:rsidRDefault="00D15D59" w:rsidP="00D15D59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rStyle w:val="keywords-document-title"/>
          <w:sz w:val="18"/>
          <w:szCs w:val="18"/>
        </w:rPr>
      </w:pPr>
      <w:r w:rsidRPr="00016AE1">
        <w:rPr>
          <w:sz w:val="18"/>
          <w:szCs w:val="18"/>
        </w:rPr>
        <w:t xml:space="preserve">Rozporządzenie Ministra Sprawiedliwości z dnia 18 grudnia 2018 r. w sprawie określenia szczegółowych zasad </w:t>
      </w:r>
      <w:r w:rsidRPr="00016AE1">
        <w:rPr>
          <w:rStyle w:val="keywords-document-title"/>
          <w:sz w:val="18"/>
          <w:szCs w:val="18"/>
        </w:rPr>
        <w:t xml:space="preserve">prowadzenia biurowości, rachunkowości i ewidencji operacji finansowych kancelarii komorniczych </w:t>
      </w:r>
    </w:p>
    <w:p w:rsidR="00D15D59" w:rsidRPr="00016AE1" w:rsidRDefault="00D15D59" w:rsidP="00D15D59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rStyle w:val="keywords-document-title"/>
          <w:sz w:val="18"/>
          <w:szCs w:val="18"/>
        </w:rPr>
        <w:t>Rozporządzenie Ministra Sprawiedliwości z dnia 30 listopada 2018 r. w sprawie czynności Krajowej Rady Komorniczej umożliwiających komornikom prowadzenie egzekucji na podstawie elektronicznego tytułu wykonawczego oraz czynności komornika dokonywanych za pośrednictwem systemu teleinformatycznego w postępowaniu egzekucyjnym</w:t>
      </w:r>
    </w:p>
    <w:p w:rsidR="00D15D59" w:rsidRPr="00016AE1" w:rsidRDefault="00D15D59" w:rsidP="00D15D59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rStyle w:val="keywords-document-title"/>
          <w:sz w:val="18"/>
          <w:szCs w:val="18"/>
        </w:rPr>
      </w:pPr>
      <w:r w:rsidRPr="00016AE1">
        <w:rPr>
          <w:rStyle w:val="keywords-document-title"/>
          <w:sz w:val="18"/>
          <w:szCs w:val="18"/>
        </w:rPr>
        <w:t>Rozporządzenie Ministra Sprawiedliwości z dnia 26 listopada 2018 r.  w sprawie weryfikacji dokumentu w systemie teleinformatycznym obsługującym postępowanie egzekucyjne prowadzone przez komornika</w:t>
      </w:r>
    </w:p>
    <w:p w:rsidR="00D15D59" w:rsidRPr="00016AE1" w:rsidRDefault="00D15D59" w:rsidP="00D15D59">
      <w:pPr>
        <w:numPr>
          <w:ilvl w:val="0"/>
          <w:numId w:val="7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Rozporządzenie Ministra Sprawiedliwości z dnia 30 listopada 2018 r. w sprawie pobierania przez </w:t>
      </w:r>
      <w:r w:rsidRPr="00016AE1">
        <w:rPr>
          <w:rStyle w:val="highlight"/>
          <w:sz w:val="18"/>
          <w:szCs w:val="18"/>
        </w:rPr>
        <w:t>komorników</w:t>
      </w:r>
      <w:r w:rsidRPr="00016AE1">
        <w:rPr>
          <w:sz w:val="18"/>
          <w:szCs w:val="18"/>
        </w:rPr>
        <w:t xml:space="preserve"> opłat sądowych od wniosków o wpis w księdze wieczystej i ich przekazywania sądom oraz prowadzenia ewidencji pobranych opłat sądowych</w:t>
      </w:r>
    </w:p>
    <w:p w:rsidR="00D15D59" w:rsidRPr="00016AE1" w:rsidRDefault="00D15D59" w:rsidP="00D15D59">
      <w:pPr>
        <w:numPr>
          <w:ilvl w:val="0"/>
          <w:numId w:val="80"/>
        </w:numPr>
        <w:tabs>
          <w:tab w:val="left" w:pos="426"/>
        </w:tabs>
        <w:ind w:left="426" w:hanging="426"/>
        <w:jc w:val="both"/>
        <w:rPr>
          <w:rStyle w:val="ng-binding"/>
          <w:sz w:val="18"/>
          <w:szCs w:val="18"/>
        </w:rPr>
      </w:pPr>
      <w:r w:rsidRPr="00016AE1">
        <w:rPr>
          <w:sz w:val="18"/>
          <w:szCs w:val="18"/>
        </w:rPr>
        <w:t>Ustawa z dnia 29 września 1994 r. o rachunkowości</w:t>
      </w:r>
    </w:p>
    <w:p w:rsidR="00D15D59" w:rsidRDefault="00D15D59" w:rsidP="00CA7067">
      <w:pPr>
        <w:jc w:val="both"/>
        <w:rPr>
          <w:rFonts w:ascii="Arial" w:hAnsi="Arial" w:cs="Arial"/>
          <w:sz w:val="23"/>
          <w:szCs w:val="23"/>
        </w:rPr>
      </w:pPr>
    </w:p>
    <w:p w:rsidR="007B695D" w:rsidRDefault="007B695D" w:rsidP="007B695D">
      <w:pPr>
        <w:jc w:val="both"/>
        <w:rPr>
          <w:sz w:val="18"/>
          <w:szCs w:val="18"/>
        </w:rPr>
      </w:pPr>
    </w:p>
    <w:p w:rsidR="007B695D" w:rsidRDefault="007B695D" w:rsidP="007B695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r.pr.  dr Grzegorz Julke</w:t>
      </w:r>
    </w:p>
    <w:p w:rsidR="007B695D" w:rsidRPr="00016AE1" w:rsidRDefault="007B695D" w:rsidP="007B695D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16-10-2020 r.; godz.: 09:00-15.00</w:t>
      </w:r>
      <w:r w:rsidRPr="00016AE1">
        <w:rPr>
          <w:b/>
          <w:sz w:val="18"/>
          <w:szCs w:val="18"/>
        </w:rPr>
        <w:t xml:space="preserve"> </w:t>
      </w:r>
    </w:p>
    <w:p w:rsidR="007B695D" w:rsidRDefault="007B695D" w:rsidP="007B695D">
      <w:pPr>
        <w:tabs>
          <w:tab w:val="left" w:pos="426"/>
        </w:tabs>
        <w:jc w:val="both"/>
        <w:rPr>
          <w:sz w:val="18"/>
          <w:szCs w:val="18"/>
        </w:rPr>
      </w:pPr>
    </w:p>
    <w:p w:rsidR="007B695D" w:rsidRPr="00016AE1" w:rsidRDefault="004844D8" w:rsidP="007B695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="007B695D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="007B695D" w:rsidRPr="00016AE1">
        <w:rPr>
          <w:b/>
          <w:sz w:val="18"/>
          <w:szCs w:val="18"/>
        </w:rPr>
        <w:t xml:space="preserve">Zajęcia:   </w:t>
      </w:r>
      <w:r w:rsidR="007B695D" w:rsidRPr="00016AE1">
        <w:rPr>
          <w:i/>
          <w:sz w:val="18"/>
          <w:szCs w:val="18"/>
        </w:rPr>
        <w:t>8 godzin lekcyjnych</w:t>
      </w:r>
      <w:r w:rsidR="007B695D" w:rsidRPr="00016AE1">
        <w:rPr>
          <w:b/>
          <w:sz w:val="18"/>
          <w:szCs w:val="18"/>
        </w:rPr>
        <w:t xml:space="preserve">                                                              </w:t>
      </w:r>
    </w:p>
    <w:p w:rsidR="007B695D" w:rsidRPr="00016AE1" w:rsidRDefault="007B695D" w:rsidP="007B695D">
      <w:pPr>
        <w:numPr>
          <w:ilvl w:val="0"/>
          <w:numId w:val="89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lastRenderedPageBreak/>
        <w:t>Egzekucja świadczeń niepieniężnych, z wyłączeniem eksmisji</w:t>
      </w:r>
    </w:p>
    <w:p w:rsidR="007B695D" w:rsidRPr="00016AE1" w:rsidRDefault="007B695D" w:rsidP="007B695D">
      <w:pPr>
        <w:numPr>
          <w:ilvl w:val="0"/>
          <w:numId w:val="89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Egzekucja z udziałem Skarbu Państwa</w:t>
      </w:r>
    </w:p>
    <w:p w:rsidR="007B695D" w:rsidRPr="00016AE1" w:rsidRDefault="007B695D" w:rsidP="007B695D">
      <w:pPr>
        <w:numPr>
          <w:ilvl w:val="0"/>
          <w:numId w:val="89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Egzekucja w celu zniesienia współwłasności nieruchomości</w:t>
      </w:r>
    </w:p>
    <w:p w:rsidR="007B695D" w:rsidRPr="00016AE1" w:rsidRDefault="007B695D" w:rsidP="007B695D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7B695D" w:rsidRPr="007B695D" w:rsidRDefault="007B695D" w:rsidP="007B695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b/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7B695D" w:rsidRDefault="007B695D" w:rsidP="007B695D">
      <w:pPr>
        <w:tabs>
          <w:tab w:val="left" w:pos="426"/>
        </w:tabs>
        <w:jc w:val="both"/>
        <w:rPr>
          <w:sz w:val="18"/>
          <w:szCs w:val="18"/>
        </w:rPr>
      </w:pPr>
    </w:p>
    <w:p w:rsidR="007B695D" w:rsidRDefault="007B695D" w:rsidP="007B695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prof. Piotr Uziębło</w:t>
      </w:r>
    </w:p>
    <w:p w:rsidR="007B695D" w:rsidRPr="00016AE1" w:rsidRDefault="007B695D" w:rsidP="007B695D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17-10-2020 r.; godz.: 09:00-15.00</w:t>
      </w:r>
      <w:r w:rsidRPr="00016AE1">
        <w:rPr>
          <w:b/>
          <w:sz w:val="18"/>
          <w:szCs w:val="18"/>
        </w:rPr>
        <w:t xml:space="preserve"> </w:t>
      </w:r>
    </w:p>
    <w:p w:rsidR="007B695D" w:rsidRDefault="007B695D" w:rsidP="007B695D">
      <w:pPr>
        <w:tabs>
          <w:tab w:val="left" w:pos="426"/>
        </w:tabs>
        <w:jc w:val="both"/>
        <w:rPr>
          <w:sz w:val="18"/>
          <w:szCs w:val="18"/>
        </w:rPr>
      </w:pPr>
    </w:p>
    <w:p w:rsidR="007B695D" w:rsidRPr="00016AE1" w:rsidRDefault="007B695D" w:rsidP="007B695D">
      <w:pPr>
        <w:jc w:val="both"/>
        <w:rPr>
          <w:b/>
          <w:sz w:val="18"/>
          <w:szCs w:val="18"/>
        </w:rPr>
      </w:pPr>
      <w:r w:rsidRPr="00016AE1">
        <w:rPr>
          <w:b/>
          <w:sz w:val="18"/>
          <w:szCs w:val="18"/>
        </w:rPr>
        <w:t>2</w:t>
      </w:r>
      <w:r w:rsidR="004844D8">
        <w:rPr>
          <w:b/>
          <w:sz w:val="18"/>
          <w:szCs w:val="18"/>
        </w:rPr>
        <w:t>8</w:t>
      </w:r>
      <w:r w:rsidRPr="00016AE1">
        <w:rPr>
          <w:b/>
          <w:sz w:val="18"/>
          <w:szCs w:val="18"/>
        </w:rPr>
        <w:t>.</w:t>
      </w:r>
      <w:r w:rsidR="004844D8">
        <w:rPr>
          <w:b/>
          <w:sz w:val="18"/>
          <w:szCs w:val="18"/>
        </w:rPr>
        <w:tab/>
      </w:r>
      <w:r w:rsidRPr="00016AE1">
        <w:rPr>
          <w:b/>
          <w:sz w:val="18"/>
          <w:szCs w:val="18"/>
        </w:rPr>
        <w:t xml:space="preserve">Zajęcia:  </w:t>
      </w:r>
      <w:r w:rsidRPr="00016AE1">
        <w:rPr>
          <w:i/>
          <w:sz w:val="18"/>
          <w:szCs w:val="18"/>
        </w:rPr>
        <w:t xml:space="preserve"> 8  godzin lekcyjnych</w:t>
      </w:r>
      <w:r w:rsidRPr="00016AE1">
        <w:rPr>
          <w:b/>
          <w:sz w:val="18"/>
          <w:szCs w:val="18"/>
        </w:rPr>
        <w:t xml:space="preserve">        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Zasada równego traktowania przez władze publiczne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Obywatelstwo polskie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Prawo do sądu według Konstytucji RP – gwarancje rzetelnego postępowania sądowego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Senat – skład i kompetencje w dziedzinie stanowienia prawa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Sejm – skład i kompetencje w dziedzinie stanowienia prawa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Prawa człowieka w Konstytucji RP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Własność w świetle Konstytucji RP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Ochrona rodziny i dziecka w Konstytucji RP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Podstawowe obowiązki obywatela RP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Godło, barwy i hymn RP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Źródła prawa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Znaczenie ratyfikowanej i ogłoszonej  umowy  międzynarodowej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Znaczenie prawne Konstytucji RP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Demokratyczne państwo prawne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Podstawa i granice działania organów władzy publicznej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Samorządy zawodowe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Rodzaje i podział władz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Władza ustawodawcza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Władza wykonawcza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Władza sądownicza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Inicjatywa ustawodawcza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Proces legislacyjny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Prezydent RP – uprawnienia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Rada Ministrów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Administracja rządowa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Samorząd terytorialny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Sądy, ustawa o ustroju sądów powszechnych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Trybunały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Sąd Najwyższy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Naczelny Sąd Administracyjny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Trybunał Konstytucyjny – właściwość, znaczenie wyroków TK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Najwyższa Izba Kontroli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Rzecznik Praw Obywatelskich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Konstytucyjne aspekty członkostwa w Unii Europejskiej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Ochrona obywateli, praw i interesów Polski w stosunkach zagranicznych</w:t>
      </w:r>
    </w:p>
    <w:p w:rsidR="007B695D" w:rsidRPr="00016AE1" w:rsidRDefault="007B695D" w:rsidP="007B695D">
      <w:pPr>
        <w:numPr>
          <w:ilvl w:val="0"/>
          <w:numId w:val="62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29 sierpnia 1997 r. o ochronie danych osobowych </w:t>
      </w:r>
    </w:p>
    <w:p w:rsidR="007B695D" w:rsidRPr="00016AE1" w:rsidRDefault="007B695D" w:rsidP="007B695D">
      <w:pPr>
        <w:tabs>
          <w:tab w:val="left" w:pos="3480"/>
        </w:tabs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7B695D" w:rsidRPr="00016AE1" w:rsidRDefault="007B695D" w:rsidP="007B695D">
      <w:pPr>
        <w:numPr>
          <w:ilvl w:val="0"/>
          <w:numId w:val="81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Konstytucja Rzeczypospolitej Polskiej z dnia 2 kwietnia 1997 r. </w:t>
      </w:r>
    </w:p>
    <w:p w:rsidR="007B695D" w:rsidRPr="00016AE1" w:rsidRDefault="007B695D" w:rsidP="007B695D">
      <w:pPr>
        <w:numPr>
          <w:ilvl w:val="0"/>
          <w:numId w:val="81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2 kwietnia 2009 r. o </w:t>
      </w:r>
      <w:r w:rsidRPr="00016AE1">
        <w:rPr>
          <w:rStyle w:val="Uwydatnienie"/>
          <w:i w:val="0"/>
          <w:sz w:val="18"/>
          <w:szCs w:val="18"/>
        </w:rPr>
        <w:t>obywatelstwie polskim</w:t>
      </w:r>
      <w:r w:rsidRPr="00016AE1">
        <w:rPr>
          <w:i/>
          <w:sz w:val="18"/>
          <w:szCs w:val="18"/>
        </w:rPr>
        <w:t xml:space="preserve"> </w:t>
      </w:r>
      <w:r w:rsidRPr="00016AE1">
        <w:rPr>
          <w:sz w:val="18"/>
          <w:szCs w:val="18"/>
        </w:rPr>
        <w:t xml:space="preserve"> </w:t>
      </w:r>
    </w:p>
    <w:p w:rsidR="007B695D" w:rsidRPr="00016AE1" w:rsidRDefault="007B695D" w:rsidP="007B695D">
      <w:pPr>
        <w:numPr>
          <w:ilvl w:val="0"/>
          <w:numId w:val="81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29 sierpnia 1997 o komornikach sądowych i egzekucji </w:t>
      </w:r>
    </w:p>
    <w:p w:rsidR="007B695D" w:rsidRPr="00016AE1" w:rsidRDefault="007B695D" w:rsidP="007B695D">
      <w:pPr>
        <w:numPr>
          <w:ilvl w:val="0"/>
          <w:numId w:val="81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22 marca 2018 r. o komornikach sądowych </w:t>
      </w:r>
    </w:p>
    <w:p w:rsidR="007B695D" w:rsidRPr="00016AE1" w:rsidRDefault="007B695D" w:rsidP="007B695D">
      <w:pPr>
        <w:numPr>
          <w:ilvl w:val="0"/>
          <w:numId w:val="81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27 lipca 2001 r. Prawo o ustroju sądów powszechnych </w:t>
      </w:r>
    </w:p>
    <w:p w:rsidR="007B695D" w:rsidRPr="00016AE1" w:rsidRDefault="007B695D" w:rsidP="007B695D">
      <w:pPr>
        <w:numPr>
          <w:ilvl w:val="0"/>
          <w:numId w:val="81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Uchwała </w:t>
      </w:r>
      <w:r w:rsidRPr="00016AE1">
        <w:rPr>
          <w:rStyle w:val="Uwydatnienie"/>
          <w:i w:val="0"/>
          <w:sz w:val="18"/>
          <w:szCs w:val="18"/>
        </w:rPr>
        <w:t>Sejmu</w:t>
      </w:r>
      <w:r w:rsidRPr="00016AE1">
        <w:rPr>
          <w:i/>
          <w:sz w:val="18"/>
          <w:szCs w:val="18"/>
        </w:rPr>
        <w:t xml:space="preserve"> </w:t>
      </w:r>
      <w:r w:rsidRPr="00016AE1">
        <w:rPr>
          <w:sz w:val="18"/>
          <w:szCs w:val="18"/>
        </w:rPr>
        <w:t xml:space="preserve">Rzeczypospolitej Polskiej z dnia 30 lipca 1992 r. Regulamin </w:t>
      </w:r>
      <w:r w:rsidRPr="00016AE1">
        <w:rPr>
          <w:rStyle w:val="Uwydatnienie"/>
          <w:i w:val="0"/>
          <w:sz w:val="18"/>
          <w:szCs w:val="18"/>
        </w:rPr>
        <w:t>Sejmu</w:t>
      </w:r>
      <w:r w:rsidRPr="00016AE1">
        <w:rPr>
          <w:i/>
          <w:sz w:val="18"/>
          <w:szCs w:val="18"/>
        </w:rPr>
        <w:t xml:space="preserve"> </w:t>
      </w:r>
      <w:r w:rsidRPr="00016AE1">
        <w:rPr>
          <w:sz w:val="18"/>
          <w:szCs w:val="18"/>
        </w:rPr>
        <w:t>Rzeczypospolitej Polskiej</w:t>
      </w:r>
    </w:p>
    <w:p w:rsidR="007B695D" w:rsidRPr="00016AE1" w:rsidRDefault="007B695D" w:rsidP="007B695D">
      <w:pPr>
        <w:numPr>
          <w:ilvl w:val="0"/>
          <w:numId w:val="81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Uchwała </w:t>
      </w:r>
      <w:r w:rsidRPr="00016AE1">
        <w:rPr>
          <w:rStyle w:val="Uwydatnienie"/>
          <w:i w:val="0"/>
          <w:sz w:val="18"/>
          <w:szCs w:val="18"/>
        </w:rPr>
        <w:t>Senatu</w:t>
      </w:r>
      <w:r w:rsidRPr="00016AE1">
        <w:rPr>
          <w:sz w:val="18"/>
          <w:szCs w:val="18"/>
        </w:rPr>
        <w:t xml:space="preserve"> Rzeczypospolitej Polskiej z dnia 23 listopada 1990 r. Regulamin </w:t>
      </w:r>
      <w:r w:rsidRPr="00016AE1">
        <w:rPr>
          <w:rStyle w:val="Uwydatnienie"/>
          <w:i w:val="0"/>
          <w:sz w:val="18"/>
          <w:szCs w:val="18"/>
        </w:rPr>
        <w:t>Senatu</w:t>
      </w:r>
      <w:r w:rsidRPr="00016AE1">
        <w:rPr>
          <w:i/>
          <w:sz w:val="18"/>
          <w:szCs w:val="18"/>
        </w:rPr>
        <w:t xml:space="preserve"> </w:t>
      </w:r>
    </w:p>
    <w:p w:rsidR="007B695D" w:rsidRPr="00016AE1" w:rsidRDefault="007B695D" w:rsidP="007B695D">
      <w:pPr>
        <w:numPr>
          <w:ilvl w:val="0"/>
          <w:numId w:val="82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26 marca 1982 r. o Trybunale Stanu </w:t>
      </w:r>
    </w:p>
    <w:p w:rsidR="007B695D" w:rsidRPr="00016AE1" w:rsidRDefault="007B695D" w:rsidP="007B695D">
      <w:pPr>
        <w:numPr>
          <w:ilvl w:val="0"/>
          <w:numId w:val="82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8 grudnia 2017 r. o </w:t>
      </w:r>
      <w:r w:rsidRPr="00016AE1">
        <w:rPr>
          <w:rStyle w:val="Uwydatnienie"/>
          <w:i w:val="0"/>
          <w:sz w:val="18"/>
          <w:szCs w:val="18"/>
        </w:rPr>
        <w:t>Sądzie Najwyższym</w:t>
      </w:r>
      <w:r w:rsidRPr="00016AE1">
        <w:rPr>
          <w:sz w:val="18"/>
          <w:szCs w:val="18"/>
        </w:rPr>
        <w:t xml:space="preserve"> </w:t>
      </w:r>
    </w:p>
    <w:p w:rsidR="007B695D" w:rsidRPr="00016AE1" w:rsidRDefault="007B695D" w:rsidP="007B695D">
      <w:pPr>
        <w:numPr>
          <w:ilvl w:val="0"/>
          <w:numId w:val="82"/>
        </w:numPr>
        <w:ind w:left="426" w:hanging="426"/>
        <w:jc w:val="both"/>
        <w:rPr>
          <w:rStyle w:val="Uwydatnienie"/>
          <w:i w:val="0"/>
          <w:iCs w:val="0"/>
          <w:sz w:val="18"/>
          <w:szCs w:val="18"/>
        </w:rPr>
      </w:pPr>
      <w:r w:rsidRPr="00016AE1">
        <w:rPr>
          <w:sz w:val="18"/>
          <w:szCs w:val="18"/>
        </w:rPr>
        <w:t xml:space="preserve">Ustawa z dnia 25 lipca 2002 r. Prawo o ustroju </w:t>
      </w:r>
      <w:r w:rsidRPr="00016AE1">
        <w:rPr>
          <w:rStyle w:val="Uwydatnienie"/>
          <w:i w:val="0"/>
          <w:sz w:val="18"/>
          <w:szCs w:val="18"/>
        </w:rPr>
        <w:t>sądów administracyjnych</w:t>
      </w:r>
      <w:r w:rsidRPr="00016AE1">
        <w:rPr>
          <w:rStyle w:val="Uwydatnienie"/>
          <w:i w:val="0"/>
          <w:iCs w:val="0"/>
          <w:sz w:val="18"/>
          <w:szCs w:val="18"/>
        </w:rPr>
        <w:t xml:space="preserve"> </w:t>
      </w:r>
    </w:p>
    <w:p w:rsidR="007B695D" w:rsidRPr="00016AE1" w:rsidRDefault="007B695D" w:rsidP="007B695D">
      <w:pPr>
        <w:numPr>
          <w:ilvl w:val="0"/>
          <w:numId w:val="82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30 listopada 2016 r. o organizacji i trybie postępowania przed </w:t>
      </w:r>
      <w:r w:rsidRPr="00016AE1">
        <w:rPr>
          <w:rStyle w:val="Uwydatnienie"/>
          <w:i w:val="0"/>
          <w:sz w:val="18"/>
          <w:szCs w:val="18"/>
        </w:rPr>
        <w:t xml:space="preserve">Trybunałem Konstytucyjnym </w:t>
      </w:r>
    </w:p>
    <w:p w:rsidR="007B695D" w:rsidRPr="00016AE1" w:rsidRDefault="007B695D" w:rsidP="007B695D">
      <w:pPr>
        <w:numPr>
          <w:ilvl w:val="0"/>
          <w:numId w:val="82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Uchwała Zgromadzenia Ogólnego Sędziów </w:t>
      </w:r>
      <w:r w:rsidRPr="00016AE1">
        <w:rPr>
          <w:rStyle w:val="Uwydatnienie"/>
          <w:i w:val="0"/>
          <w:sz w:val="18"/>
          <w:szCs w:val="18"/>
        </w:rPr>
        <w:t>Trybunału Konstytucyjnego</w:t>
      </w:r>
      <w:r w:rsidRPr="00016AE1">
        <w:rPr>
          <w:sz w:val="18"/>
          <w:szCs w:val="18"/>
        </w:rPr>
        <w:t xml:space="preserve"> z dnia 27 lipca 2017 r. w sprawie Regulaminu </w:t>
      </w:r>
      <w:r w:rsidRPr="00016AE1">
        <w:rPr>
          <w:rStyle w:val="Uwydatnienie"/>
          <w:i w:val="0"/>
          <w:sz w:val="18"/>
          <w:szCs w:val="18"/>
        </w:rPr>
        <w:t xml:space="preserve">Trybunału Konstytucyjnego </w:t>
      </w:r>
    </w:p>
    <w:p w:rsidR="007B695D" w:rsidRPr="00016AE1" w:rsidRDefault="007B695D" w:rsidP="007B695D">
      <w:pPr>
        <w:numPr>
          <w:ilvl w:val="0"/>
          <w:numId w:val="82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23 grudnia 1994 r. o </w:t>
      </w:r>
      <w:r w:rsidRPr="00016AE1">
        <w:rPr>
          <w:rStyle w:val="Uwydatnienie"/>
          <w:i w:val="0"/>
          <w:sz w:val="18"/>
          <w:szCs w:val="18"/>
        </w:rPr>
        <w:t>Najwyższej Izbie Kontroli</w:t>
      </w:r>
      <w:r w:rsidRPr="00016AE1">
        <w:rPr>
          <w:sz w:val="18"/>
          <w:szCs w:val="18"/>
        </w:rPr>
        <w:t xml:space="preserve"> </w:t>
      </w:r>
    </w:p>
    <w:p w:rsidR="007B695D" w:rsidRPr="00016AE1" w:rsidRDefault="007B695D" w:rsidP="007B695D">
      <w:pPr>
        <w:numPr>
          <w:ilvl w:val="0"/>
          <w:numId w:val="82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15 lipca 1987 r. o </w:t>
      </w:r>
      <w:r w:rsidRPr="00016AE1">
        <w:rPr>
          <w:rStyle w:val="Uwydatnienie"/>
          <w:i w:val="0"/>
          <w:sz w:val="18"/>
          <w:szCs w:val="18"/>
        </w:rPr>
        <w:t>Rzeczniku Praw Obywatelskich</w:t>
      </w:r>
      <w:r w:rsidRPr="00016AE1">
        <w:rPr>
          <w:sz w:val="18"/>
          <w:szCs w:val="18"/>
        </w:rPr>
        <w:t xml:space="preserve"> </w:t>
      </w:r>
    </w:p>
    <w:p w:rsidR="007B695D" w:rsidRPr="00016AE1" w:rsidRDefault="007B695D" w:rsidP="007B695D">
      <w:pPr>
        <w:numPr>
          <w:ilvl w:val="0"/>
          <w:numId w:val="82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Ogłoszenie Prezesa Rady Ministrów z dnia 11 maja 2004 r. w sprawie stosowania prawa </w:t>
      </w:r>
      <w:r w:rsidRPr="00016AE1">
        <w:rPr>
          <w:rStyle w:val="Uwydatnienie"/>
          <w:i w:val="0"/>
          <w:sz w:val="18"/>
          <w:szCs w:val="18"/>
        </w:rPr>
        <w:t>Unii Europejskiej</w:t>
      </w:r>
      <w:r w:rsidRPr="00016AE1">
        <w:rPr>
          <w:sz w:val="18"/>
          <w:szCs w:val="18"/>
        </w:rPr>
        <w:t xml:space="preserve"> </w:t>
      </w:r>
    </w:p>
    <w:p w:rsidR="007B695D" w:rsidRPr="00016AE1" w:rsidRDefault="007B695D" w:rsidP="007B695D">
      <w:pPr>
        <w:numPr>
          <w:ilvl w:val="0"/>
          <w:numId w:val="82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3 grudnia 2010 r. o wdrożeniu niektórych przepisów </w:t>
      </w:r>
      <w:r w:rsidRPr="00016AE1">
        <w:rPr>
          <w:rStyle w:val="Uwydatnienie"/>
          <w:i w:val="0"/>
          <w:sz w:val="18"/>
          <w:szCs w:val="18"/>
        </w:rPr>
        <w:t>Unii Europejskiej</w:t>
      </w:r>
      <w:r w:rsidRPr="00016AE1">
        <w:rPr>
          <w:sz w:val="18"/>
          <w:szCs w:val="18"/>
        </w:rPr>
        <w:t xml:space="preserve"> w zakresie równego traktowania </w:t>
      </w:r>
    </w:p>
    <w:p w:rsidR="007B695D" w:rsidRPr="00016AE1" w:rsidRDefault="007B695D" w:rsidP="007B695D">
      <w:pPr>
        <w:numPr>
          <w:ilvl w:val="0"/>
          <w:numId w:val="82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10 maja 2018 r. o </w:t>
      </w:r>
      <w:r w:rsidRPr="00016AE1">
        <w:rPr>
          <w:rStyle w:val="Uwydatnienie"/>
          <w:i w:val="0"/>
          <w:sz w:val="18"/>
          <w:szCs w:val="18"/>
        </w:rPr>
        <w:t>ochronie danych osobowych</w:t>
      </w:r>
      <w:r w:rsidRPr="00016AE1">
        <w:rPr>
          <w:sz w:val="18"/>
          <w:szCs w:val="18"/>
        </w:rPr>
        <w:t xml:space="preserve"> </w:t>
      </w:r>
    </w:p>
    <w:p w:rsidR="007B695D" w:rsidRPr="00016AE1" w:rsidRDefault="007B695D" w:rsidP="007B695D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7B695D" w:rsidRDefault="007B695D" w:rsidP="007B695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SSA Zbigniew Merchel</w:t>
      </w:r>
    </w:p>
    <w:p w:rsidR="007B695D" w:rsidRPr="00016AE1" w:rsidRDefault="007B695D" w:rsidP="007B695D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30-10-2020 r.; godz.: 09:00-15.00</w:t>
      </w:r>
      <w:r w:rsidRPr="00016AE1">
        <w:rPr>
          <w:b/>
          <w:sz w:val="18"/>
          <w:szCs w:val="18"/>
        </w:rPr>
        <w:t xml:space="preserve"> </w:t>
      </w:r>
    </w:p>
    <w:p w:rsidR="007B695D" w:rsidRPr="00016AE1" w:rsidRDefault="007B695D" w:rsidP="007B695D">
      <w:pPr>
        <w:tabs>
          <w:tab w:val="left" w:pos="426"/>
        </w:tabs>
        <w:jc w:val="both"/>
        <w:rPr>
          <w:sz w:val="18"/>
          <w:szCs w:val="18"/>
        </w:rPr>
      </w:pPr>
    </w:p>
    <w:p w:rsidR="007B695D" w:rsidRPr="00016AE1" w:rsidRDefault="007B695D" w:rsidP="007B695D">
      <w:pPr>
        <w:pStyle w:val="Akapitzlist"/>
        <w:tabs>
          <w:tab w:val="left" w:pos="3480"/>
        </w:tabs>
        <w:ind w:left="0"/>
        <w:jc w:val="both"/>
        <w:rPr>
          <w:sz w:val="18"/>
          <w:szCs w:val="18"/>
        </w:rPr>
      </w:pPr>
      <w:r w:rsidRPr="00016AE1">
        <w:rPr>
          <w:b/>
          <w:sz w:val="18"/>
          <w:szCs w:val="18"/>
        </w:rPr>
        <w:t>2</w:t>
      </w:r>
      <w:r w:rsidR="004844D8">
        <w:rPr>
          <w:b/>
          <w:sz w:val="18"/>
          <w:szCs w:val="18"/>
        </w:rPr>
        <w:t>9</w:t>
      </w:r>
      <w:r w:rsidRPr="00016AE1">
        <w:rPr>
          <w:b/>
          <w:sz w:val="18"/>
          <w:szCs w:val="18"/>
        </w:rPr>
        <w:t>.</w:t>
      </w:r>
      <w:r w:rsidR="004844D8">
        <w:rPr>
          <w:b/>
          <w:sz w:val="18"/>
          <w:szCs w:val="18"/>
        </w:rPr>
        <w:t xml:space="preserve">           </w:t>
      </w:r>
      <w:r w:rsidRPr="00016AE1">
        <w:rPr>
          <w:b/>
          <w:sz w:val="18"/>
          <w:szCs w:val="18"/>
        </w:rPr>
        <w:t xml:space="preserve">Zajęcia:   </w:t>
      </w:r>
      <w:r w:rsidRPr="00016AE1">
        <w:rPr>
          <w:i/>
          <w:sz w:val="18"/>
          <w:szCs w:val="18"/>
        </w:rPr>
        <w:t>8  godzin lekcyjnych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7B695D" w:rsidRPr="00016AE1" w:rsidRDefault="007B695D" w:rsidP="007B695D">
      <w:pPr>
        <w:pStyle w:val="Akapitzlist"/>
        <w:numPr>
          <w:ilvl w:val="0"/>
          <w:numId w:val="87"/>
        </w:numPr>
        <w:ind w:left="0" w:firstLine="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Publicznoprawny charakter opłat egzekucyjnych  </w:t>
      </w:r>
    </w:p>
    <w:p w:rsidR="007B695D" w:rsidRPr="00016AE1" w:rsidRDefault="007B695D" w:rsidP="007B695D">
      <w:pPr>
        <w:numPr>
          <w:ilvl w:val="0"/>
          <w:numId w:val="87"/>
        </w:numPr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Definicja kosztów komorniczych oraz ich podział na wydatki komornika w toku postępowania oraz opłaty komornicze. </w:t>
      </w:r>
    </w:p>
    <w:p w:rsidR="007B695D" w:rsidRPr="00016AE1" w:rsidRDefault="007B695D" w:rsidP="007B695D">
      <w:pPr>
        <w:numPr>
          <w:ilvl w:val="0"/>
          <w:numId w:val="87"/>
        </w:numPr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Podział opłat komorniczych na opłaty egzekucyjne (za przeprowadzenie postępowania egzekucyjnego, wykonanie zabezpieczenia roszczenia lub europejskiego nakazu zabezpieczenia na rachunku bankowym) oraz </w:t>
      </w:r>
      <w:bookmarkStart w:id="4" w:name="mip42728075"/>
      <w:bookmarkEnd w:id="4"/>
      <w:r w:rsidRPr="00016AE1">
        <w:rPr>
          <w:sz w:val="18"/>
          <w:szCs w:val="18"/>
        </w:rPr>
        <w:t>opłaty za przeprowadzenie innego postępowania albo dokonanie innych czynności</w:t>
      </w:r>
    </w:p>
    <w:p w:rsidR="007B695D" w:rsidRPr="00016AE1" w:rsidRDefault="007B695D" w:rsidP="007B695D">
      <w:pPr>
        <w:numPr>
          <w:ilvl w:val="0"/>
          <w:numId w:val="87"/>
        </w:numPr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Ustawowa podstawa do pobrania lub ściągnięcia opłaty komorniczej.</w:t>
      </w:r>
    </w:p>
    <w:p w:rsidR="007B695D" w:rsidRPr="00016AE1" w:rsidRDefault="007B695D" w:rsidP="007B695D">
      <w:pPr>
        <w:numPr>
          <w:ilvl w:val="0"/>
          <w:numId w:val="87"/>
        </w:numPr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Postanowienie dotyczące kosztów komorniczych i jego obligatoryjne elementy.</w:t>
      </w:r>
    </w:p>
    <w:p w:rsidR="007B695D" w:rsidRPr="00016AE1" w:rsidRDefault="007B695D" w:rsidP="007B695D">
      <w:pPr>
        <w:numPr>
          <w:ilvl w:val="0"/>
          <w:numId w:val="87"/>
        </w:numPr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Wysokość i sposób obliczania opłat egzekucyjnych:</w:t>
      </w:r>
    </w:p>
    <w:p w:rsidR="007B695D" w:rsidRPr="00016AE1" w:rsidRDefault="007B695D" w:rsidP="007B695D">
      <w:pPr>
        <w:tabs>
          <w:tab w:val="left" w:pos="6105"/>
        </w:tabs>
        <w:ind w:left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–w egzekucji roszczeń pieniężnych</w:t>
      </w:r>
      <w:r w:rsidRPr="00016AE1">
        <w:rPr>
          <w:sz w:val="18"/>
          <w:szCs w:val="18"/>
        </w:rPr>
        <w:tab/>
      </w:r>
    </w:p>
    <w:p w:rsidR="007B695D" w:rsidRPr="00016AE1" w:rsidRDefault="007B695D" w:rsidP="007B695D">
      <w:pPr>
        <w:ind w:left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–w egzekucji roszczeń niepieniężnych</w:t>
      </w:r>
    </w:p>
    <w:p w:rsidR="007B695D" w:rsidRPr="00016AE1" w:rsidRDefault="007B695D" w:rsidP="007B695D">
      <w:pPr>
        <w:numPr>
          <w:ilvl w:val="0"/>
          <w:numId w:val="87"/>
        </w:numPr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Obniżona stawka opłaty w przypadku, w którym  dłużnik uiści całość lub część świadczenia pieniężnego na rachunek komornika bądź wierzyciela w terminie do 1 miesiąca od wszczęcia postępowania egzekucyjnego.</w:t>
      </w:r>
    </w:p>
    <w:p w:rsidR="007B695D" w:rsidRPr="00016AE1" w:rsidRDefault="007B695D" w:rsidP="007B695D">
      <w:pPr>
        <w:numPr>
          <w:ilvl w:val="0"/>
          <w:numId w:val="87"/>
        </w:numPr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Przesłanki do zwolnienia od kosztów komorniczych.</w:t>
      </w:r>
    </w:p>
    <w:p w:rsidR="007B695D" w:rsidRPr="00016AE1" w:rsidRDefault="007B695D" w:rsidP="007B695D">
      <w:pPr>
        <w:numPr>
          <w:ilvl w:val="0"/>
          <w:numId w:val="87"/>
        </w:numPr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Miarkowanie opłaty egzekucyjnej</w:t>
      </w:r>
    </w:p>
    <w:p w:rsidR="007B695D" w:rsidRPr="00016AE1" w:rsidRDefault="007B695D" w:rsidP="007B695D">
      <w:pPr>
        <w:numPr>
          <w:ilvl w:val="0"/>
          <w:numId w:val="87"/>
        </w:numPr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Przepisy międzyczasowe </w:t>
      </w:r>
    </w:p>
    <w:p w:rsidR="007B695D" w:rsidRPr="00016AE1" w:rsidRDefault="007B695D" w:rsidP="007B695D">
      <w:pPr>
        <w:tabs>
          <w:tab w:val="left" w:pos="3480"/>
        </w:tabs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7B695D" w:rsidRPr="00016AE1" w:rsidRDefault="007B695D" w:rsidP="007B695D">
      <w:pPr>
        <w:numPr>
          <w:ilvl w:val="0"/>
          <w:numId w:val="79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7B695D" w:rsidRPr="00016AE1" w:rsidRDefault="007B695D" w:rsidP="007B695D">
      <w:pPr>
        <w:numPr>
          <w:ilvl w:val="0"/>
          <w:numId w:val="79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Ustawa z dnia 29 sierpnia 1997 r. o komornikach sądowych i egzekucji</w:t>
      </w:r>
    </w:p>
    <w:p w:rsidR="007B695D" w:rsidRPr="00016AE1" w:rsidRDefault="007B695D" w:rsidP="007B695D">
      <w:pPr>
        <w:numPr>
          <w:ilvl w:val="0"/>
          <w:numId w:val="79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dn. 28 lutego 2018 r. o kosztach komorniczych </w:t>
      </w:r>
    </w:p>
    <w:p w:rsidR="00CA7067" w:rsidRDefault="00CA7067" w:rsidP="00E67E85">
      <w:pPr>
        <w:pStyle w:val="Tekstpodstawowy3"/>
        <w:jc w:val="both"/>
        <w:rPr>
          <w:sz w:val="18"/>
          <w:szCs w:val="18"/>
        </w:rPr>
      </w:pPr>
    </w:p>
    <w:p w:rsidR="007B695D" w:rsidRDefault="007B695D" w:rsidP="007B695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r.pr.  dr Grzegorz Julke</w:t>
      </w:r>
    </w:p>
    <w:p w:rsidR="007B695D" w:rsidRPr="00016AE1" w:rsidRDefault="007B695D" w:rsidP="007B695D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13-11-2020 r.; godz.: 09:00-15.00</w:t>
      </w:r>
      <w:r w:rsidRPr="00016AE1">
        <w:rPr>
          <w:b/>
          <w:sz w:val="18"/>
          <w:szCs w:val="18"/>
        </w:rPr>
        <w:t xml:space="preserve"> </w:t>
      </w:r>
    </w:p>
    <w:p w:rsidR="007B695D" w:rsidRPr="00016AE1" w:rsidRDefault="007B695D" w:rsidP="00E67E85">
      <w:pPr>
        <w:pStyle w:val="Tekstpodstawowy3"/>
        <w:jc w:val="both"/>
        <w:rPr>
          <w:sz w:val="18"/>
          <w:szCs w:val="18"/>
        </w:rPr>
      </w:pPr>
    </w:p>
    <w:p w:rsidR="007B695D" w:rsidRPr="00016AE1" w:rsidRDefault="007B695D" w:rsidP="007B695D">
      <w:pPr>
        <w:jc w:val="both"/>
        <w:rPr>
          <w:b/>
          <w:sz w:val="18"/>
          <w:szCs w:val="18"/>
        </w:rPr>
      </w:pPr>
      <w:r w:rsidRPr="00016AE1">
        <w:rPr>
          <w:b/>
          <w:sz w:val="18"/>
          <w:szCs w:val="18"/>
        </w:rPr>
        <w:t>3</w:t>
      </w:r>
      <w:r w:rsidR="004844D8">
        <w:rPr>
          <w:b/>
          <w:sz w:val="18"/>
          <w:szCs w:val="18"/>
        </w:rPr>
        <w:t>0</w:t>
      </w:r>
      <w:r w:rsidRPr="00016AE1">
        <w:rPr>
          <w:b/>
          <w:sz w:val="18"/>
          <w:szCs w:val="18"/>
        </w:rPr>
        <w:t>.</w:t>
      </w:r>
      <w:r w:rsidR="004844D8">
        <w:rPr>
          <w:b/>
          <w:sz w:val="18"/>
          <w:szCs w:val="18"/>
        </w:rPr>
        <w:tab/>
      </w:r>
      <w:r w:rsidRPr="00016AE1">
        <w:rPr>
          <w:b/>
          <w:sz w:val="18"/>
          <w:szCs w:val="18"/>
        </w:rPr>
        <w:t xml:space="preserve">Zajęcia:   </w:t>
      </w:r>
      <w:r w:rsidRPr="00016AE1">
        <w:rPr>
          <w:i/>
          <w:sz w:val="18"/>
          <w:szCs w:val="18"/>
        </w:rPr>
        <w:t>8  godzin lekcyjnych</w:t>
      </w:r>
      <w:r w:rsidRPr="00016AE1">
        <w:rPr>
          <w:b/>
          <w:sz w:val="18"/>
          <w:szCs w:val="18"/>
        </w:rPr>
        <w:t xml:space="preserve">                                                         </w:t>
      </w:r>
    </w:p>
    <w:p w:rsidR="007B695D" w:rsidRPr="00016AE1" w:rsidRDefault="007B695D" w:rsidP="007B695D">
      <w:pPr>
        <w:numPr>
          <w:ilvl w:val="0"/>
          <w:numId w:val="60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Egzekucja obowiązku opróżnienia lokalu mieszkalnego</w:t>
      </w:r>
    </w:p>
    <w:p w:rsidR="007B695D" w:rsidRPr="00016AE1" w:rsidRDefault="007B695D" w:rsidP="007B695D">
      <w:pPr>
        <w:numPr>
          <w:ilvl w:val="0"/>
          <w:numId w:val="60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Egzekucja przez zarząd przymusowy</w:t>
      </w:r>
    </w:p>
    <w:p w:rsidR="007B695D" w:rsidRPr="00016AE1" w:rsidRDefault="007B695D" w:rsidP="007B695D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7B695D" w:rsidRPr="00016AE1" w:rsidRDefault="007B695D" w:rsidP="007B695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7B695D" w:rsidRPr="00016AE1" w:rsidRDefault="007B695D" w:rsidP="007B695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18"/>
          <w:szCs w:val="18"/>
        </w:rPr>
      </w:pPr>
      <w:r w:rsidRPr="00016AE1">
        <w:rPr>
          <w:sz w:val="18"/>
          <w:szCs w:val="18"/>
        </w:rPr>
        <w:t xml:space="preserve">Ustawa z dnia 21 czerwca 2001 r. o ochronie praw lokatorów, mieszkaniowym zasobie gminy i o zmianie Kodeksu cywilnego </w:t>
      </w:r>
    </w:p>
    <w:p w:rsidR="007B695D" w:rsidRPr="00016AE1" w:rsidRDefault="007B695D" w:rsidP="007B695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Rozporządzenie Ministra Sprawiedliwości z dnia 22 grudnia 2011 r.  w sprawie szczegółowego trybu postępowania w sprawach o opróżnienie lokalu lub pomieszczenia albo o wydanie nieruchomości  </w:t>
      </w:r>
    </w:p>
    <w:p w:rsidR="00641608" w:rsidRPr="00016AE1" w:rsidRDefault="00641608" w:rsidP="006B164B">
      <w:pPr>
        <w:jc w:val="both"/>
        <w:rPr>
          <w:sz w:val="18"/>
          <w:szCs w:val="18"/>
          <w:u w:val="single"/>
        </w:rPr>
      </w:pPr>
    </w:p>
    <w:p w:rsidR="00D15D59" w:rsidRDefault="00D15D59" w:rsidP="00D15D5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Komornik Sądowy – Hanna Gadomska</w:t>
      </w:r>
    </w:p>
    <w:p w:rsidR="00D15D59" w:rsidRPr="00016AE1" w:rsidRDefault="00D15D59" w:rsidP="00D15D59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14-11-2020 r.; godz.: 09:00-15.00</w:t>
      </w:r>
      <w:r w:rsidRPr="00016AE1">
        <w:rPr>
          <w:b/>
          <w:sz w:val="18"/>
          <w:szCs w:val="18"/>
        </w:rPr>
        <w:t xml:space="preserve"> </w:t>
      </w:r>
    </w:p>
    <w:p w:rsidR="00D15D59" w:rsidRDefault="00D15D59" w:rsidP="00D15D59">
      <w:pPr>
        <w:pStyle w:val="Tekstpodstawowy3"/>
        <w:jc w:val="both"/>
        <w:rPr>
          <w:sz w:val="18"/>
          <w:szCs w:val="18"/>
        </w:rPr>
      </w:pPr>
    </w:p>
    <w:p w:rsidR="00D15D59" w:rsidRPr="00016AE1" w:rsidRDefault="004844D8" w:rsidP="00D15D5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31.</w:t>
      </w:r>
      <w:r>
        <w:rPr>
          <w:b/>
          <w:sz w:val="18"/>
          <w:szCs w:val="18"/>
        </w:rPr>
        <w:tab/>
      </w:r>
      <w:r w:rsidR="00D15D59" w:rsidRPr="00016AE1">
        <w:rPr>
          <w:b/>
          <w:sz w:val="18"/>
          <w:szCs w:val="18"/>
        </w:rPr>
        <w:t xml:space="preserve">Zajęcia:   </w:t>
      </w:r>
      <w:r w:rsidR="00D15D59" w:rsidRPr="00016AE1">
        <w:rPr>
          <w:i/>
          <w:sz w:val="18"/>
          <w:szCs w:val="18"/>
        </w:rPr>
        <w:t>8  godzin lekcyjnych</w:t>
      </w:r>
      <w:r w:rsidR="00D15D59" w:rsidRPr="00016AE1">
        <w:rPr>
          <w:b/>
          <w:sz w:val="18"/>
          <w:szCs w:val="18"/>
        </w:rPr>
        <w:t xml:space="preserve">    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Status prawny komornika sądowego – komornik jako funkcjonariusz publiczny, organ władzy publicznej, miejsce w systemie wymiaru sprawiedliwości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Wymagania stawiane kandydatom do zawodu komornika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Powoływanie i odwoływanie komorników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Instytucja zastępcy komornika i kuratora kancelarii.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Obowiązki komornika po powołaniu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Ograniczenia możliwości podejmowania dodatkowego zatrudnienia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Przynależność do samorządu komorniczego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Ślubowanie komornika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Uzyskanie uprawnień przez powołanego komornika do wykonywania czynności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Pieczęć komornika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Rewir komorniczy- definicja i przypadki zmian rewirów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Zasada pełnienia osobiście przez komornika czynności – wyjątki, w tym zakres i cel zlecania czynności asesorowi komorniczemu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Uprawnienie komornika do żądania informacji. </w:t>
      </w:r>
      <w:r w:rsidRPr="00016AE1">
        <w:rPr>
          <w:bCs/>
          <w:sz w:val="18"/>
          <w:szCs w:val="18"/>
        </w:rPr>
        <w:t>Wynagrodzenie za udzielenie informacji dotyczących stanu majątkowego dłużnika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Wybór komornika. Dopuszczalność przyjęcia wniosku wierzyciela o prowadzenie egzekucji poza swoim rewirem oraz konsekwencje przyjęcia takiego wniosku z naruszeniem przepisów.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Kancelaria komornika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Personel kancelarii komornika, podstawy nawiązania i zakończenia zatrudnienia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Dochód komornika i jego składniki w świetle art. 48 ust. 4 u. kom, w tym wynagrodzenie prowizyjne</w:t>
      </w:r>
    </w:p>
    <w:p w:rsidR="00D15D59" w:rsidRPr="00016AE1" w:rsidRDefault="00D15D59" w:rsidP="00D15D59">
      <w:pPr>
        <w:numPr>
          <w:ilvl w:val="0"/>
          <w:numId w:val="61"/>
        </w:numPr>
        <w:tabs>
          <w:tab w:val="clear" w:pos="720"/>
          <w:tab w:val="num" w:pos="374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Koszty działalności egzekucyjnej pokrywane z wynagrodzenia prowizyjnego oraz opłat komorniczych innych niż opłaty egzekucyjne</w:t>
      </w:r>
    </w:p>
    <w:p w:rsidR="00D15D59" w:rsidRPr="00016AE1" w:rsidRDefault="00D15D59" w:rsidP="00D15D59">
      <w:pPr>
        <w:tabs>
          <w:tab w:val="left" w:pos="3480"/>
        </w:tabs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D15D59" w:rsidRPr="00016AE1" w:rsidRDefault="00D15D59" w:rsidP="00D15D59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D15D59" w:rsidRPr="00016AE1" w:rsidRDefault="00D15D59" w:rsidP="00D15D59">
      <w:pPr>
        <w:numPr>
          <w:ilvl w:val="0"/>
          <w:numId w:val="78"/>
        </w:numPr>
        <w:tabs>
          <w:tab w:val="left" w:pos="426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dn. 22 marca 2018 r. o komornikach sądowych </w:t>
      </w:r>
    </w:p>
    <w:p w:rsidR="00D15D59" w:rsidRPr="00016AE1" w:rsidRDefault="00D15D59" w:rsidP="00D15D59">
      <w:pPr>
        <w:numPr>
          <w:ilvl w:val="0"/>
          <w:numId w:val="78"/>
        </w:numPr>
        <w:tabs>
          <w:tab w:val="left" w:pos="426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dn. 28 lutego 2018 r. o kosztach komorniczych </w:t>
      </w:r>
    </w:p>
    <w:p w:rsidR="00D15D59" w:rsidRDefault="00D15D59" w:rsidP="00D15D59">
      <w:pPr>
        <w:numPr>
          <w:ilvl w:val="0"/>
          <w:numId w:val="78"/>
        </w:numPr>
        <w:tabs>
          <w:tab w:val="left" w:pos="426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27 lipca 2001 r. Prawo o ustroju sądów powszechnych </w:t>
      </w:r>
    </w:p>
    <w:p w:rsidR="00D15D59" w:rsidRDefault="00D15D59" w:rsidP="007B695D">
      <w:pPr>
        <w:jc w:val="both"/>
        <w:rPr>
          <w:rFonts w:ascii="Arial" w:hAnsi="Arial" w:cs="Arial"/>
          <w:sz w:val="23"/>
          <w:szCs w:val="23"/>
        </w:rPr>
      </w:pPr>
    </w:p>
    <w:p w:rsidR="007B695D" w:rsidRDefault="007B695D" w:rsidP="007B695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r.pr.  dr Grzegorz Julke</w:t>
      </w:r>
    </w:p>
    <w:p w:rsidR="007B695D" w:rsidRPr="00016AE1" w:rsidRDefault="007B695D" w:rsidP="007B695D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lastRenderedPageBreak/>
        <w:t>Data: 27-11-2020 r.; godz.: 09:00-15.00</w:t>
      </w:r>
      <w:r w:rsidRPr="00016AE1">
        <w:rPr>
          <w:b/>
          <w:sz w:val="18"/>
          <w:szCs w:val="18"/>
        </w:rPr>
        <w:t xml:space="preserve"> </w:t>
      </w:r>
    </w:p>
    <w:p w:rsidR="007B695D" w:rsidRDefault="007B695D" w:rsidP="00483085">
      <w:pPr>
        <w:jc w:val="both"/>
        <w:rPr>
          <w:b/>
          <w:sz w:val="18"/>
          <w:szCs w:val="18"/>
        </w:rPr>
      </w:pPr>
    </w:p>
    <w:p w:rsidR="007B695D" w:rsidRPr="00016AE1" w:rsidRDefault="007B695D" w:rsidP="007B695D">
      <w:pPr>
        <w:jc w:val="both"/>
        <w:rPr>
          <w:b/>
          <w:sz w:val="18"/>
          <w:szCs w:val="18"/>
        </w:rPr>
      </w:pPr>
      <w:r w:rsidRPr="00016AE1">
        <w:rPr>
          <w:b/>
          <w:sz w:val="18"/>
          <w:szCs w:val="18"/>
        </w:rPr>
        <w:t>3</w:t>
      </w:r>
      <w:r w:rsidR="004844D8">
        <w:rPr>
          <w:b/>
          <w:sz w:val="18"/>
          <w:szCs w:val="18"/>
        </w:rPr>
        <w:t>2</w:t>
      </w:r>
      <w:r w:rsidRPr="00016AE1">
        <w:rPr>
          <w:b/>
          <w:sz w:val="18"/>
          <w:szCs w:val="18"/>
        </w:rPr>
        <w:t>.</w:t>
      </w:r>
      <w:r w:rsidR="004844D8">
        <w:rPr>
          <w:b/>
          <w:sz w:val="18"/>
          <w:szCs w:val="18"/>
        </w:rPr>
        <w:t xml:space="preserve"> </w:t>
      </w:r>
      <w:r w:rsidR="004844D8">
        <w:rPr>
          <w:b/>
          <w:sz w:val="18"/>
          <w:szCs w:val="18"/>
        </w:rPr>
        <w:tab/>
      </w:r>
      <w:r w:rsidRPr="00016AE1">
        <w:rPr>
          <w:b/>
          <w:sz w:val="18"/>
          <w:szCs w:val="18"/>
        </w:rPr>
        <w:t xml:space="preserve">Zajęcia:   </w:t>
      </w:r>
      <w:r w:rsidRPr="00016AE1">
        <w:rPr>
          <w:i/>
          <w:sz w:val="18"/>
          <w:szCs w:val="18"/>
        </w:rPr>
        <w:t>8  godzin lekcyjnych</w:t>
      </w:r>
      <w:r w:rsidRPr="00016AE1">
        <w:rPr>
          <w:b/>
          <w:sz w:val="18"/>
          <w:szCs w:val="18"/>
        </w:rPr>
        <w:t xml:space="preserve">                                                      </w:t>
      </w:r>
    </w:p>
    <w:p w:rsidR="007B695D" w:rsidRPr="00016AE1" w:rsidRDefault="007B695D" w:rsidP="007B695D">
      <w:pPr>
        <w:numPr>
          <w:ilvl w:val="0"/>
          <w:numId w:val="84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Egzekucja świadczeń alimentacyjnych</w:t>
      </w:r>
    </w:p>
    <w:p w:rsidR="007B695D" w:rsidRPr="00016AE1" w:rsidRDefault="007B695D" w:rsidP="007B695D">
      <w:pPr>
        <w:numPr>
          <w:ilvl w:val="0"/>
          <w:numId w:val="84"/>
        </w:numPr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Egzekucja należności sądowych</w:t>
      </w:r>
    </w:p>
    <w:p w:rsidR="007B695D" w:rsidRPr="00016AE1" w:rsidRDefault="007B695D" w:rsidP="007B695D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7B695D" w:rsidRPr="00016AE1" w:rsidRDefault="007B695D" w:rsidP="007B695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rStyle w:val="ng-binding"/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7B695D" w:rsidRPr="00016AE1" w:rsidRDefault="007B695D" w:rsidP="007B695D">
      <w:pPr>
        <w:numPr>
          <w:ilvl w:val="0"/>
          <w:numId w:val="83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Rozporządzenie Ministra Sprawiedliwości z dnia 29 lipca 2016 r. w sprawie sposobu prowadzenia </w:t>
      </w:r>
      <w:r w:rsidRPr="00016AE1">
        <w:rPr>
          <w:rStyle w:val="Uwydatnienie"/>
          <w:i w:val="0"/>
          <w:sz w:val="18"/>
          <w:szCs w:val="18"/>
        </w:rPr>
        <w:t>egzekucji</w:t>
      </w:r>
      <w:r w:rsidRPr="00016AE1">
        <w:rPr>
          <w:i/>
          <w:sz w:val="18"/>
          <w:szCs w:val="18"/>
        </w:rPr>
        <w:t xml:space="preserve"> </w:t>
      </w:r>
      <w:r w:rsidRPr="00016AE1">
        <w:rPr>
          <w:sz w:val="18"/>
          <w:szCs w:val="18"/>
        </w:rPr>
        <w:t xml:space="preserve">grzywien i kar pieniężnych orzeczonych w postępowaniu cywilnym, a także kosztów </w:t>
      </w:r>
      <w:r w:rsidRPr="00016AE1">
        <w:rPr>
          <w:rStyle w:val="Uwydatnienie"/>
          <w:i w:val="0"/>
          <w:sz w:val="18"/>
          <w:szCs w:val="18"/>
        </w:rPr>
        <w:t>sądowych</w:t>
      </w:r>
      <w:r w:rsidRPr="00016AE1">
        <w:rPr>
          <w:i/>
          <w:sz w:val="18"/>
          <w:szCs w:val="18"/>
        </w:rPr>
        <w:t xml:space="preserve"> </w:t>
      </w:r>
      <w:r w:rsidRPr="00016AE1">
        <w:rPr>
          <w:sz w:val="18"/>
          <w:szCs w:val="18"/>
        </w:rPr>
        <w:t xml:space="preserve">w sprawach cywilnych, przysługujących Skarbowi Państwa </w:t>
      </w:r>
    </w:p>
    <w:p w:rsidR="007B695D" w:rsidRDefault="007B695D" w:rsidP="00483085">
      <w:pPr>
        <w:jc w:val="both"/>
        <w:rPr>
          <w:b/>
          <w:sz w:val="18"/>
          <w:szCs w:val="18"/>
        </w:rPr>
      </w:pPr>
    </w:p>
    <w:p w:rsidR="00D15D59" w:rsidRDefault="00D15D59" w:rsidP="00D15D5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Komornik Sądowy – Hanna Gadomska</w:t>
      </w:r>
    </w:p>
    <w:p w:rsidR="00D15D59" w:rsidRPr="00016AE1" w:rsidRDefault="00D15D59" w:rsidP="00D15D59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28-11-2020 r.; godz.: 09:00-15.00</w:t>
      </w:r>
      <w:r w:rsidRPr="00016AE1">
        <w:rPr>
          <w:b/>
          <w:sz w:val="18"/>
          <w:szCs w:val="18"/>
        </w:rPr>
        <w:t xml:space="preserve"> </w:t>
      </w:r>
    </w:p>
    <w:p w:rsidR="00D15D59" w:rsidRDefault="00D15D59" w:rsidP="00D15D59">
      <w:pPr>
        <w:jc w:val="both"/>
        <w:rPr>
          <w:b/>
          <w:sz w:val="18"/>
          <w:szCs w:val="18"/>
        </w:rPr>
      </w:pPr>
    </w:p>
    <w:p w:rsidR="00D15D59" w:rsidRPr="00016AE1" w:rsidRDefault="004844D8" w:rsidP="00D15D59">
      <w:pPr>
        <w:pStyle w:val="Akapitzlist"/>
        <w:tabs>
          <w:tab w:val="left" w:pos="3480"/>
        </w:tabs>
        <w:ind w:left="0"/>
        <w:jc w:val="both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="00D15D59" w:rsidRPr="00016AE1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.              </w:t>
      </w:r>
      <w:r w:rsidR="00D15D59" w:rsidRPr="00016AE1">
        <w:rPr>
          <w:b/>
          <w:sz w:val="18"/>
          <w:szCs w:val="18"/>
        </w:rPr>
        <w:t xml:space="preserve"> Zajęcia:   </w:t>
      </w:r>
      <w:r w:rsidR="00D15D59" w:rsidRPr="00016AE1">
        <w:rPr>
          <w:i/>
          <w:sz w:val="18"/>
          <w:szCs w:val="18"/>
        </w:rPr>
        <w:t>8  godzin lekcyjnych</w:t>
      </w:r>
      <w:r w:rsidR="00D15D59">
        <w:rPr>
          <w:i/>
          <w:sz w:val="18"/>
          <w:szCs w:val="18"/>
        </w:rPr>
        <w:tab/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Ustawowe zadania komornika sądowego, w tym m.in. protokół stanu faktycznego. Podejmowanie czynności przez komornika na terytorium Rzeczypospolitej Polskiej.</w:t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Wyłączenie komornika </w:t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Przeniesienie  komornika</w:t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Odpowiedzialność odszkodowawcza komornika</w:t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Ubezpieczenie odpowiedzialności cywilnej</w:t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Odpowiedzialność dyscyplinarna komornika</w:t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Samorząd komorniczy</w:t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Kompetencje organów samorządu komorniczego </w:t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Komornicy wizytatorzy – wizytacja kancelarii komorniczej.</w:t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Rozłączne zakresy </w:t>
      </w:r>
      <w:r w:rsidRPr="00016AE1">
        <w:rPr>
          <w:sz w:val="18"/>
          <w:szCs w:val="18"/>
          <w:shd w:val="clear" w:color="auto" w:fill="F1F1F1"/>
        </w:rPr>
        <w:t>nadzoru administracyjnego i judykacyjnego</w:t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Podleganie przez komornika w zakresie nadzoru judykacyjnego tylko ustawom oraz orzeczeniom sądu</w:t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Nadzór judykacyjny sądu nad komornikiem</w:t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Nadzór Ministra Sprawiedliwości nad komornikiem</w:t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Nadzór administracyjny prezesa sądu rejonowego, okręgowego i apelacyjnego nad komornikiem</w:t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Uprawnienia nadzorcze prezesa właściwego sądu apelacyjnego (art. 182 u. kom.)</w:t>
      </w:r>
    </w:p>
    <w:p w:rsidR="00D15D59" w:rsidRPr="00016AE1" w:rsidRDefault="00D15D59" w:rsidP="00D15D59">
      <w:pPr>
        <w:pStyle w:val="Akapitzlist"/>
        <w:numPr>
          <w:ilvl w:val="0"/>
          <w:numId w:val="6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Likwidacja kancelarii komornika, z uwzględnieniem przepisu międzyczasowego art. 284 u kom.</w:t>
      </w:r>
    </w:p>
    <w:p w:rsidR="00D15D59" w:rsidRPr="00016AE1" w:rsidRDefault="00D15D59" w:rsidP="00D15D59">
      <w:pPr>
        <w:tabs>
          <w:tab w:val="left" w:pos="3480"/>
        </w:tabs>
        <w:jc w:val="both"/>
        <w:rPr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D15D59" w:rsidRPr="00016AE1" w:rsidRDefault="00D15D59" w:rsidP="00D15D59">
      <w:pPr>
        <w:numPr>
          <w:ilvl w:val="0"/>
          <w:numId w:val="77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17 listopada 1964 r. Kodeks postępowania cywilnego </w:t>
      </w:r>
    </w:p>
    <w:p w:rsidR="00D15D59" w:rsidRPr="00016AE1" w:rsidRDefault="00D15D59" w:rsidP="00D15D59">
      <w:pPr>
        <w:numPr>
          <w:ilvl w:val="0"/>
          <w:numId w:val="77"/>
        </w:numPr>
        <w:tabs>
          <w:tab w:val="left" w:pos="426"/>
        </w:tabs>
        <w:ind w:left="36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dn. 22 marca 2018 r. o komornikach sądowych </w:t>
      </w:r>
    </w:p>
    <w:p w:rsidR="00D15D59" w:rsidRPr="00016AE1" w:rsidRDefault="00D15D59" w:rsidP="00D15D59">
      <w:pPr>
        <w:numPr>
          <w:ilvl w:val="0"/>
          <w:numId w:val="77"/>
        </w:numPr>
        <w:tabs>
          <w:tab w:val="left" w:pos="426"/>
        </w:tabs>
        <w:ind w:left="360"/>
        <w:jc w:val="both"/>
        <w:rPr>
          <w:sz w:val="18"/>
          <w:szCs w:val="18"/>
        </w:rPr>
      </w:pPr>
      <w:r w:rsidRPr="00016AE1">
        <w:rPr>
          <w:rStyle w:val="keywords-document-title"/>
          <w:sz w:val="18"/>
          <w:szCs w:val="18"/>
        </w:rPr>
        <w:t>Rozporządzenie Ministra Sprawiedliwości z dnia 21 stycznia 2019 r.  w sprawie przeprowadzania kontroli kancelarii komorniczej</w:t>
      </w:r>
    </w:p>
    <w:p w:rsidR="00D15D59" w:rsidRDefault="00D15D59" w:rsidP="00483085">
      <w:pPr>
        <w:jc w:val="both"/>
        <w:rPr>
          <w:b/>
          <w:sz w:val="18"/>
          <w:szCs w:val="18"/>
        </w:rPr>
      </w:pPr>
    </w:p>
    <w:p w:rsidR="007B695D" w:rsidRDefault="007B695D" w:rsidP="00483085">
      <w:pPr>
        <w:jc w:val="both"/>
        <w:rPr>
          <w:b/>
          <w:sz w:val="18"/>
          <w:szCs w:val="18"/>
        </w:rPr>
      </w:pPr>
    </w:p>
    <w:p w:rsidR="007B695D" w:rsidRDefault="007B695D" w:rsidP="007B695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Wykładowca: r.pr.  dr Grzegorz Julke</w:t>
      </w:r>
    </w:p>
    <w:p w:rsidR="007B695D" w:rsidRPr="00016AE1" w:rsidRDefault="007B695D" w:rsidP="007B695D">
      <w:pPr>
        <w:jc w:val="both"/>
        <w:rPr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Data: 11-12-2020 r.; godz.: 09:00-15.00</w:t>
      </w:r>
      <w:r w:rsidRPr="00016AE1">
        <w:rPr>
          <w:b/>
          <w:sz w:val="18"/>
          <w:szCs w:val="18"/>
        </w:rPr>
        <w:t xml:space="preserve"> </w:t>
      </w:r>
    </w:p>
    <w:p w:rsidR="007B695D" w:rsidRDefault="007B695D" w:rsidP="00483085">
      <w:pPr>
        <w:jc w:val="both"/>
        <w:rPr>
          <w:b/>
          <w:sz w:val="18"/>
          <w:szCs w:val="18"/>
        </w:rPr>
      </w:pPr>
    </w:p>
    <w:p w:rsidR="007B695D" w:rsidRPr="00016AE1" w:rsidRDefault="004844D8" w:rsidP="007B695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34</w:t>
      </w:r>
      <w:r w:rsidR="007B695D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</w:r>
      <w:r w:rsidR="007B695D" w:rsidRPr="00016AE1">
        <w:rPr>
          <w:b/>
          <w:sz w:val="18"/>
          <w:szCs w:val="18"/>
        </w:rPr>
        <w:t xml:space="preserve"> Zajęcia:   </w:t>
      </w:r>
      <w:r w:rsidR="007B695D" w:rsidRPr="00016AE1">
        <w:rPr>
          <w:i/>
          <w:sz w:val="18"/>
          <w:szCs w:val="18"/>
        </w:rPr>
        <w:t>8 godzin lekcyjnych</w:t>
      </w:r>
      <w:r w:rsidR="007B695D" w:rsidRPr="00016AE1">
        <w:rPr>
          <w:b/>
          <w:sz w:val="18"/>
          <w:szCs w:val="18"/>
        </w:rPr>
        <w:t xml:space="preserve">       </w:t>
      </w:r>
    </w:p>
    <w:p w:rsidR="007B695D" w:rsidRPr="00016AE1" w:rsidRDefault="007B695D" w:rsidP="007B695D">
      <w:pPr>
        <w:numPr>
          <w:ilvl w:val="0"/>
          <w:numId w:val="21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016AE1">
        <w:rPr>
          <w:sz w:val="18"/>
          <w:szCs w:val="18"/>
        </w:rPr>
        <w:t>Ustawa z dnia 17 czerwca 1966 r. o postępowaniu egzekucyjnym w administracji:</w:t>
      </w:r>
    </w:p>
    <w:p w:rsidR="007B695D" w:rsidRPr="00016AE1" w:rsidRDefault="007B695D" w:rsidP="007B695D">
      <w:pPr>
        <w:jc w:val="both"/>
        <w:rPr>
          <w:sz w:val="18"/>
          <w:szCs w:val="18"/>
        </w:rPr>
      </w:pPr>
    </w:p>
    <w:p w:rsidR="007B695D" w:rsidRPr="00016AE1" w:rsidRDefault="007B695D" w:rsidP="007B695D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>organy egzekucyjne</w:t>
      </w:r>
    </w:p>
    <w:p w:rsidR="007B695D" w:rsidRPr="00016AE1" w:rsidRDefault="007B695D" w:rsidP="007B695D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>zasady prowadzenia egzekucji</w:t>
      </w:r>
    </w:p>
    <w:p w:rsidR="007B695D" w:rsidRPr="00016AE1" w:rsidRDefault="007B695D" w:rsidP="007B695D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>zbieg egzekucji</w:t>
      </w:r>
    </w:p>
    <w:p w:rsidR="007B695D" w:rsidRPr="00016AE1" w:rsidRDefault="007B695D" w:rsidP="007B695D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egzekucja należności pieniężnych </w:t>
      </w:r>
    </w:p>
    <w:p w:rsidR="007B695D" w:rsidRPr="00016AE1" w:rsidRDefault="007B695D" w:rsidP="007B695D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>podział sumy uzyskanej z egzekucji</w:t>
      </w:r>
    </w:p>
    <w:p w:rsidR="007B695D" w:rsidRPr="00016AE1" w:rsidRDefault="007B695D" w:rsidP="007B695D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016AE1">
        <w:rPr>
          <w:sz w:val="18"/>
          <w:szCs w:val="18"/>
        </w:rPr>
        <w:t xml:space="preserve">egzekucja obowiązków o charakterze niepieniężnych </w:t>
      </w:r>
    </w:p>
    <w:p w:rsidR="007B695D" w:rsidRPr="00016AE1" w:rsidRDefault="007B695D" w:rsidP="007B695D">
      <w:pPr>
        <w:numPr>
          <w:ilvl w:val="0"/>
          <w:numId w:val="28"/>
        </w:numPr>
        <w:ind w:left="284" w:hanging="284"/>
        <w:jc w:val="both"/>
        <w:rPr>
          <w:sz w:val="18"/>
          <w:szCs w:val="18"/>
        </w:rPr>
      </w:pPr>
      <w:r w:rsidRPr="00016AE1">
        <w:rPr>
          <w:sz w:val="18"/>
          <w:szCs w:val="18"/>
        </w:rPr>
        <w:t xml:space="preserve">postępowanie zabezpieczające </w:t>
      </w:r>
    </w:p>
    <w:p w:rsidR="007B695D" w:rsidRPr="00016AE1" w:rsidRDefault="007B695D" w:rsidP="007B695D">
      <w:pPr>
        <w:pStyle w:val="Akapitzlist"/>
        <w:numPr>
          <w:ilvl w:val="0"/>
          <w:numId w:val="21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Organy administracji rządowej i ich kompetencje.</w:t>
      </w:r>
    </w:p>
    <w:p w:rsidR="007B695D" w:rsidRPr="00016AE1" w:rsidRDefault="007B695D" w:rsidP="007B695D">
      <w:pPr>
        <w:pStyle w:val="Akapitzlist"/>
        <w:numPr>
          <w:ilvl w:val="0"/>
          <w:numId w:val="21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Organy administracji samorządowej i ich kompetencje</w:t>
      </w:r>
    </w:p>
    <w:p w:rsidR="007B695D" w:rsidRPr="00016AE1" w:rsidRDefault="007B695D" w:rsidP="007B695D">
      <w:pPr>
        <w:jc w:val="both"/>
        <w:rPr>
          <w:sz w:val="18"/>
          <w:szCs w:val="18"/>
          <w:u w:val="single"/>
        </w:rPr>
      </w:pPr>
    </w:p>
    <w:p w:rsidR="007B695D" w:rsidRPr="00016AE1" w:rsidRDefault="007B695D" w:rsidP="007B695D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7B695D" w:rsidRPr="00016AE1" w:rsidRDefault="007B695D" w:rsidP="007B695D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016AE1">
        <w:rPr>
          <w:sz w:val="18"/>
          <w:szCs w:val="18"/>
        </w:rPr>
        <w:t xml:space="preserve">Ustawa z dnia 17 czerwca 1966 r. o </w:t>
      </w:r>
      <w:r w:rsidRPr="00016AE1">
        <w:rPr>
          <w:iCs/>
          <w:sz w:val="18"/>
          <w:szCs w:val="18"/>
        </w:rPr>
        <w:t>postępowaniu egzekucyjnym</w:t>
      </w:r>
      <w:r w:rsidRPr="00016AE1">
        <w:rPr>
          <w:sz w:val="18"/>
          <w:szCs w:val="18"/>
        </w:rPr>
        <w:t xml:space="preserve"> w </w:t>
      </w:r>
      <w:r w:rsidRPr="00016AE1">
        <w:rPr>
          <w:iCs/>
          <w:sz w:val="18"/>
          <w:szCs w:val="18"/>
        </w:rPr>
        <w:t>administracji</w:t>
      </w:r>
      <w:r w:rsidRPr="00016AE1">
        <w:rPr>
          <w:sz w:val="18"/>
          <w:szCs w:val="18"/>
        </w:rPr>
        <w:t xml:space="preserve"> </w:t>
      </w:r>
    </w:p>
    <w:p w:rsidR="007B695D" w:rsidRPr="00016AE1" w:rsidRDefault="007B695D" w:rsidP="007B695D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016AE1">
        <w:rPr>
          <w:sz w:val="18"/>
          <w:szCs w:val="18"/>
        </w:rPr>
        <w:t>Ustawa z dnia 4 września 1997 r.  o działach w administracji rządowej</w:t>
      </w:r>
    </w:p>
    <w:p w:rsidR="007B695D" w:rsidRPr="00016AE1" w:rsidRDefault="007B695D" w:rsidP="007B695D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016AE1">
        <w:rPr>
          <w:sz w:val="18"/>
          <w:szCs w:val="18"/>
        </w:rPr>
        <w:t>Ustawa z dnia 23 stycznia 2009 r.  o wojewodzie i administracji rządowej w województwie</w:t>
      </w:r>
    </w:p>
    <w:p w:rsidR="007B695D" w:rsidRPr="00016AE1" w:rsidRDefault="007B695D" w:rsidP="007B695D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016AE1">
        <w:rPr>
          <w:sz w:val="18"/>
          <w:szCs w:val="18"/>
        </w:rPr>
        <w:t>Ustawa z dnia 8 marca 1990 r.  o samorządzie gminnym</w:t>
      </w:r>
    </w:p>
    <w:p w:rsidR="007B695D" w:rsidRPr="00016AE1" w:rsidRDefault="007B695D" w:rsidP="007B695D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016AE1">
        <w:rPr>
          <w:sz w:val="18"/>
          <w:szCs w:val="18"/>
        </w:rPr>
        <w:t>Ustawa z dnia 5 czerwca 1998 r.  o samorządzie powiatowym</w:t>
      </w:r>
    </w:p>
    <w:p w:rsidR="007B695D" w:rsidRPr="00016AE1" w:rsidRDefault="007B695D" w:rsidP="007B695D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016AE1">
        <w:rPr>
          <w:sz w:val="18"/>
          <w:szCs w:val="18"/>
        </w:rPr>
        <w:t>Ustawa z dnia 5 czerwca 1998 r. o samorządzie województwa</w:t>
      </w:r>
    </w:p>
    <w:p w:rsidR="007B695D" w:rsidRDefault="007B695D" w:rsidP="00483085">
      <w:pPr>
        <w:jc w:val="both"/>
        <w:rPr>
          <w:b/>
          <w:sz w:val="18"/>
          <w:szCs w:val="18"/>
        </w:rPr>
      </w:pPr>
    </w:p>
    <w:p w:rsidR="007B695D" w:rsidRPr="00E15D06" w:rsidRDefault="007B695D" w:rsidP="007B695D">
      <w:pPr>
        <w:jc w:val="both"/>
        <w:rPr>
          <w:rFonts w:ascii="Arial" w:hAnsi="Arial" w:cs="Arial"/>
          <w:sz w:val="23"/>
          <w:szCs w:val="23"/>
        </w:rPr>
      </w:pPr>
      <w:r w:rsidRPr="00E15D06">
        <w:rPr>
          <w:rFonts w:ascii="Arial" w:hAnsi="Arial" w:cs="Arial"/>
          <w:sz w:val="23"/>
          <w:szCs w:val="23"/>
        </w:rPr>
        <w:t>Wykładowca:</w:t>
      </w:r>
      <w:r w:rsidR="00E15D06" w:rsidRPr="00E15D06">
        <w:rPr>
          <w:rFonts w:ascii="Arial" w:hAnsi="Arial" w:cs="Arial"/>
          <w:sz w:val="23"/>
          <w:szCs w:val="23"/>
        </w:rPr>
        <w:t xml:space="preserve"> dr Adam Bochentyn</w:t>
      </w:r>
    </w:p>
    <w:p w:rsidR="007B695D" w:rsidRPr="00E15D06" w:rsidRDefault="007B695D" w:rsidP="007B695D">
      <w:pPr>
        <w:jc w:val="both"/>
        <w:rPr>
          <w:b/>
          <w:sz w:val="18"/>
          <w:szCs w:val="18"/>
        </w:rPr>
      </w:pPr>
      <w:r w:rsidRPr="00E15D06">
        <w:rPr>
          <w:rFonts w:ascii="Arial" w:hAnsi="Arial" w:cs="Arial"/>
          <w:sz w:val="23"/>
          <w:szCs w:val="23"/>
        </w:rPr>
        <w:t>Data: 12-12-2020 r.; godz.: 09:00-15.00</w:t>
      </w:r>
      <w:r w:rsidRPr="00E15D06">
        <w:rPr>
          <w:b/>
          <w:sz w:val="18"/>
          <w:szCs w:val="18"/>
        </w:rPr>
        <w:t xml:space="preserve"> </w:t>
      </w:r>
    </w:p>
    <w:p w:rsidR="007B695D" w:rsidRDefault="007B695D" w:rsidP="00483085">
      <w:pPr>
        <w:jc w:val="both"/>
        <w:rPr>
          <w:b/>
          <w:sz w:val="18"/>
          <w:szCs w:val="18"/>
        </w:rPr>
      </w:pPr>
    </w:p>
    <w:p w:rsidR="005C3772" w:rsidRPr="00016AE1" w:rsidRDefault="004844D8" w:rsidP="00855FE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35</w:t>
      </w:r>
      <w:r w:rsidR="007A224A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</w:r>
      <w:r w:rsidR="00A10A09" w:rsidRPr="00016AE1">
        <w:rPr>
          <w:b/>
          <w:sz w:val="18"/>
          <w:szCs w:val="18"/>
        </w:rPr>
        <w:t xml:space="preserve"> </w:t>
      </w:r>
      <w:r w:rsidR="005C3772" w:rsidRPr="00016AE1">
        <w:rPr>
          <w:b/>
          <w:sz w:val="18"/>
          <w:szCs w:val="18"/>
        </w:rPr>
        <w:t xml:space="preserve">Zajęcia:   </w:t>
      </w:r>
      <w:r w:rsidR="008F3275" w:rsidRPr="00016AE1">
        <w:rPr>
          <w:i/>
          <w:sz w:val="18"/>
          <w:szCs w:val="18"/>
        </w:rPr>
        <w:t>8</w:t>
      </w:r>
      <w:r w:rsidR="005C3772" w:rsidRPr="00016AE1">
        <w:rPr>
          <w:i/>
          <w:sz w:val="18"/>
          <w:szCs w:val="18"/>
        </w:rPr>
        <w:t xml:space="preserve"> godzin lekcyjnych</w:t>
      </w:r>
      <w:r w:rsidR="005C3772" w:rsidRPr="00016AE1">
        <w:rPr>
          <w:b/>
          <w:sz w:val="18"/>
          <w:szCs w:val="18"/>
        </w:rPr>
        <w:t xml:space="preserve">        </w:t>
      </w:r>
    </w:p>
    <w:p w:rsidR="00180436" w:rsidRPr="00016AE1" w:rsidRDefault="00180436" w:rsidP="00E716CC">
      <w:pPr>
        <w:numPr>
          <w:ilvl w:val="0"/>
          <w:numId w:val="19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lastRenderedPageBreak/>
        <w:t>Pojęcie przedsiębiorcy i działalności gospodarczej</w:t>
      </w:r>
    </w:p>
    <w:p w:rsidR="00180436" w:rsidRPr="00016AE1" w:rsidRDefault="00180436" w:rsidP="00E716CC">
      <w:pPr>
        <w:numPr>
          <w:ilvl w:val="0"/>
          <w:numId w:val="19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Zasady ewidencjonowania przedsiębiorców: rejestr przedsiębiorców Krajowego Rejestru Sądowego, Centralna Ewidencja i Informacja o Działalności Gospodarczej</w:t>
      </w:r>
    </w:p>
    <w:p w:rsidR="00180436" w:rsidRPr="00016AE1" w:rsidRDefault="00180436" w:rsidP="00E716CC">
      <w:pPr>
        <w:numPr>
          <w:ilvl w:val="0"/>
          <w:numId w:val="19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Koncesja; zezwolenie; regulowana działalność gospodarcza</w:t>
      </w:r>
    </w:p>
    <w:p w:rsidR="00180436" w:rsidRPr="00016AE1" w:rsidRDefault="00180436" w:rsidP="00E716CC">
      <w:pPr>
        <w:numPr>
          <w:ilvl w:val="0"/>
          <w:numId w:val="19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Kontrola działalności gospodarczej przedsiębiorcy</w:t>
      </w:r>
    </w:p>
    <w:p w:rsidR="00180436" w:rsidRPr="00016AE1" w:rsidRDefault="00165F04" w:rsidP="00E716CC">
      <w:pPr>
        <w:numPr>
          <w:ilvl w:val="0"/>
          <w:numId w:val="19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Oddziały i przedstawicielstwa przedsiębiorców zagranicznych</w:t>
      </w:r>
    </w:p>
    <w:p w:rsidR="00165F04" w:rsidRPr="00016AE1" w:rsidRDefault="00165F04" w:rsidP="00E716CC">
      <w:pPr>
        <w:numPr>
          <w:ilvl w:val="0"/>
          <w:numId w:val="19"/>
        </w:numPr>
        <w:jc w:val="both"/>
        <w:rPr>
          <w:sz w:val="18"/>
          <w:szCs w:val="18"/>
        </w:rPr>
      </w:pPr>
      <w:proofErr w:type="spellStart"/>
      <w:r w:rsidRPr="00016AE1">
        <w:rPr>
          <w:sz w:val="18"/>
          <w:szCs w:val="18"/>
        </w:rPr>
        <w:t>Mikroprzedsiębiorcy</w:t>
      </w:r>
      <w:proofErr w:type="spellEnd"/>
      <w:r w:rsidRPr="00016AE1">
        <w:rPr>
          <w:sz w:val="18"/>
          <w:szCs w:val="18"/>
        </w:rPr>
        <w:t>; mali i średni przedsiębiorcy</w:t>
      </w:r>
    </w:p>
    <w:p w:rsidR="00165F04" w:rsidRPr="00016AE1" w:rsidRDefault="00165F04" w:rsidP="00E716CC">
      <w:pPr>
        <w:numPr>
          <w:ilvl w:val="0"/>
          <w:numId w:val="19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Zwalczanie nieuczciwej konkurencji</w:t>
      </w:r>
    </w:p>
    <w:p w:rsidR="00165F04" w:rsidRPr="00016AE1" w:rsidRDefault="00165F04" w:rsidP="00E716CC">
      <w:pPr>
        <w:numPr>
          <w:ilvl w:val="0"/>
          <w:numId w:val="19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Udostępnianie informacji gospodarczych</w:t>
      </w:r>
    </w:p>
    <w:p w:rsidR="00165F04" w:rsidRPr="00016AE1" w:rsidRDefault="00165F04" w:rsidP="00E716CC">
      <w:pPr>
        <w:numPr>
          <w:ilvl w:val="0"/>
          <w:numId w:val="19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Pojęcie i rodzaje instrumentów finansowych</w:t>
      </w:r>
    </w:p>
    <w:p w:rsidR="00165F04" w:rsidRPr="00016AE1" w:rsidRDefault="00165F04" w:rsidP="00165F04">
      <w:pPr>
        <w:numPr>
          <w:ilvl w:val="0"/>
          <w:numId w:val="19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Obrót instrumentami finansowymi</w:t>
      </w:r>
    </w:p>
    <w:p w:rsidR="00165F04" w:rsidRPr="00016AE1" w:rsidRDefault="00165F04" w:rsidP="00165F04">
      <w:pPr>
        <w:numPr>
          <w:ilvl w:val="0"/>
          <w:numId w:val="19"/>
        </w:numPr>
        <w:jc w:val="both"/>
        <w:rPr>
          <w:sz w:val="18"/>
          <w:szCs w:val="18"/>
        </w:rPr>
      </w:pPr>
      <w:r w:rsidRPr="00016AE1">
        <w:rPr>
          <w:sz w:val="18"/>
          <w:szCs w:val="18"/>
        </w:rPr>
        <w:t>Zastaw rejestrowy i rejestr zastawów</w:t>
      </w:r>
    </w:p>
    <w:p w:rsidR="00165F04" w:rsidRPr="00016AE1" w:rsidRDefault="00165F04" w:rsidP="00165F04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165F04" w:rsidRPr="00016AE1" w:rsidRDefault="00165F04" w:rsidP="00165F04">
      <w:pPr>
        <w:numPr>
          <w:ilvl w:val="0"/>
          <w:numId w:val="29"/>
        </w:numPr>
        <w:ind w:left="284" w:hanging="284"/>
        <w:jc w:val="both"/>
        <w:rPr>
          <w:rStyle w:val="ng-binding"/>
          <w:snapToGrid w:val="0"/>
          <w:sz w:val="18"/>
          <w:szCs w:val="18"/>
        </w:rPr>
      </w:pPr>
      <w:r w:rsidRPr="00016AE1">
        <w:rPr>
          <w:sz w:val="18"/>
          <w:szCs w:val="18"/>
        </w:rPr>
        <w:t xml:space="preserve">Ustawa z dnia 6 marca 2018 r. Prawo przedsiębiorców </w:t>
      </w:r>
    </w:p>
    <w:p w:rsidR="00165F04" w:rsidRPr="00016AE1" w:rsidRDefault="00165F04" w:rsidP="00165F04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016AE1">
        <w:rPr>
          <w:rStyle w:val="Uwydatnienie"/>
          <w:i w:val="0"/>
          <w:sz w:val="18"/>
          <w:szCs w:val="18"/>
        </w:rPr>
        <w:t>Ustawa</w:t>
      </w:r>
      <w:r w:rsidRPr="00016AE1">
        <w:rPr>
          <w:sz w:val="18"/>
          <w:szCs w:val="18"/>
        </w:rPr>
        <w:t xml:space="preserve"> z </w:t>
      </w:r>
      <w:r w:rsidRPr="00016AE1">
        <w:rPr>
          <w:rStyle w:val="Uwydatnienie"/>
          <w:i w:val="0"/>
          <w:sz w:val="18"/>
          <w:szCs w:val="18"/>
        </w:rPr>
        <w:t>dnia 6 marca 2018</w:t>
      </w:r>
      <w:r w:rsidRPr="00016AE1">
        <w:rPr>
          <w:sz w:val="18"/>
          <w:szCs w:val="18"/>
        </w:rPr>
        <w:t xml:space="preserve"> r. o </w:t>
      </w:r>
      <w:r w:rsidRPr="00016AE1">
        <w:rPr>
          <w:rStyle w:val="Uwydatnienie"/>
          <w:i w:val="0"/>
          <w:sz w:val="18"/>
          <w:szCs w:val="18"/>
        </w:rPr>
        <w:t>Centralnej Ewidencji</w:t>
      </w:r>
      <w:r w:rsidRPr="00016AE1">
        <w:rPr>
          <w:sz w:val="18"/>
          <w:szCs w:val="18"/>
        </w:rPr>
        <w:t xml:space="preserve"> i Informacji o Działalności Gospodarczej i Punkcie Informacji dla Przedsiębiorcy </w:t>
      </w:r>
    </w:p>
    <w:p w:rsidR="00165F04" w:rsidRPr="00016AE1" w:rsidRDefault="00165F04" w:rsidP="00165F04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016AE1">
        <w:rPr>
          <w:sz w:val="18"/>
          <w:szCs w:val="18"/>
        </w:rPr>
        <w:t xml:space="preserve">Ustawa z dnia 20 sierpnia 1997 r. o </w:t>
      </w:r>
      <w:r w:rsidRPr="00016AE1">
        <w:rPr>
          <w:iCs/>
          <w:sz w:val="18"/>
          <w:szCs w:val="18"/>
        </w:rPr>
        <w:t xml:space="preserve">Krajowym Rejestrze Sądowym </w:t>
      </w:r>
    </w:p>
    <w:p w:rsidR="00BE76C4" w:rsidRPr="00016AE1" w:rsidRDefault="00165F04" w:rsidP="007724BE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016AE1">
        <w:rPr>
          <w:sz w:val="18"/>
          <w:szCs w:val="18"/>
        </w:rPr>
        <w:t xml:space="preserve">Rozporządzenie Ministra Sprawiedliwości z dnia 17 listopada 2014 r. w sprawie szczegółowego sposobu prowadzenia </w:t>
      </w:r>
      <w:r w:rsidRPr="00016AE1">
        <w:rPr>
          <w:iCs/>
          <w:sz w:val="18"/>
          <w:szCs w:val="18"/>
        </w:rPr>
        <w:t>rejestrów</w:t>
      </w:r>
      <w:r w:rsidRPr="00016AE1">
        <w:rPr>
          <w:sz w:val="18"/>
          <w:szCs w:val="18"/>
        </w:rPr>
        <w:t xml:space="preserve"> wchodzących w skład </w:t>
      </w:r>
      <w:r w:rsidRPr="00016AE1">
        <w:rPr>
          <w:iCs/>
          <w:sz w:val="18"/>
          <w:szCs w:val="18"/>
        </w:rPr>
        <w:t>Krajowego Rejestru Sądowego</w:t>
      </w:r>
      <w:r w:rsidRPr="00016AE1">
        <w:rPr>
          <w:sz w:val="18"/>
          <w:szCs w:val="18"/>
        </w:rPr>
        <w:t xml:space="preserve"> oraz szczegółowej treści wpisów w tych </w:t>
      </w:r>
      <w:r w:rsidRPr="00016AE1">
        <w:rPr>
          <w:iCs/>
          <w:sz w:val="18"/>
          <w:szCs w:val="18"/>
        </w:rPr>
        <w:t xml:space="preserve">rejestrach </w:t>
      </w:r>
    </w:p>
    <w:p w:rsidR="00CC4631" w:rsidRPr="00016AE1" w:rsidRDefault="00CC4631" w:rsidP="007724BE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016AE1">
        <w:rPr>
          <w:sz w:val="18"/>
          <w:szCs w:val="18"/>
        </w:rPr>
        <w:t xml:space="preserve">Ustawa z dnia 6 marca 2018 r. o zasadach uczestnictwa przedsiębiorców zagranicznych i innych osób zagranicznych w obrocie gospodarczym na terytorium Rzeczypospolitej Polskiej </w:t>
      </w:r>
    </w:p>
    <w:p w:rsidR="00CC4631" w:rsidRPr="00016AE1" w:rsidRDefault="00CC4631" w:rsidP="00CC4631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016AE1">
        <w:rPr>
          <w:sz w:val="18"/>
          <w:szCs w:val="18"/>
        </w:rPr>
        <w:t xml:space="preserve">Ustawa z dnia 16 kwietnia 1993 r. o zwalczaniu nieuczciwej konkurencji </w:t>
      </w:r>
    </w:p>
    <w:p w:rsidR="00A27FE1" w:rsidRPr="00016AE1" w:rsidRDefault="00196803" w:rsidP="00CC4631">
      <w:pPr>
        <w:numPr>
          <w:ilvl w:val="0"/>
          <w:numId w:val="29"/>
        </w:numPr>
        <w:ind w:left="284" w:hanging="284"/>
        <w:jc w:val="both"/>
        <w:rPr>
          <w:rStyle w:val="ng-binding"/>
          <w:snapToGrid w:val="0"/>
          <w:sz w:val="18"/>
          <w:szCs w:val="18"/>
        </w:rPr>
      </w:pPr>
      <w:r w:rsidRPr="00016AE1">
        <w:rPr>
          <w:sz w:val="18"/>
          <w:szCs w:val="18"/>
        </w:rPr>
        <w:t xml:space="preserve">Ustawa z dnia 9 kwietnia 2010 r. o </w:t>
      </w:r>
      <w:r w:rsidRPr="00016AE1">
        <w:rPr>
          <w:iCs/>
          <w:sz w:val="18"/>
          <w:szCs w:val="18"/>
        </w:rPr>
        <w:t>udostępnianiu informacji gospodarczych</w:t>
      </w:r>
      <w:r w:rsidRPr="00016AE1">
        <w:rPr>
          <w:sz w:val="18"/>
          <w:szCs w:val="18"/>
        </w:rPr>
        <w:t xml:space="preserve"> i wymianie danych </w:t>
      </w:r>
      <w:r w:rsidRPr="00016AE1">
        <w:rPr>
          <w:iCs/>
          <w:sz w:val="18"/>
          <w:szCs w:val="18"/>
        </w:rPr>
        <w:t>gospodarczych</w:t>
      </w:r>
    </w:p>
    <w:p w:rsidR="00196803" w:rsidRPr="00016AE1" w:rsidRDefault="00196803" w:rsidP="00E716CC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016AE1">
        <w:rPr>
          <w:sz w:val="18"/>
          <w:szCs w:val="18"/>
        </w:rPr>
        <w:t xml:space="preserve">Ustawa z dnia 29 lipca 2005 r. o </w:t>
      </w:r>
      <w:r w:rsidRPr="00016AE1">
        <w:rPr>
          <w:iCs/>
          <w:sz w:val="18"/>
          <w:szCs w:val="18"/>
        </w:rPr>
        <w:t>obrocie instrumentami finansowymi</w:t>
      </w:r>
      <w:r w:rsidRPr="00016AE1">
        <w:rPr>
          <w:sz w:val="18"/>
          <w:szCs w:val="18"/>
        </w:rPr>
        <w:t xml:space="preserve"> </w:t>
      </w:r>
    </w:p>
    <w:p w:rsidR="00312D4F" w:rsidRPr="00016AE1" w:rsidRDefault="00196803" w:rsidP="00E716CC">
      <w:pPr>
        <w:numPr>
          <w:ilvl w:val="0"/>
          <w:numId w:val="29"/>
        </w:numPr>
        <w:ind w:left="284" w:hanging="284"/>
        <w:jc w:val="both"/>
        <w:rPr>
          <w:rStyle w:val="ng-binding"/>
          <w:snapToGrid w:val="0"/>
          <w:sz w:val="18"/>
          <w:szCs w:val="18"/>
        </w:rPr>
      </w:pPr>
      <w:r w:rsidRPr="00016AE1">
        <w:rPr>
          <w:sz w:val="18"/>
          <w:szCs w:val="18"/>
        </w:rPr>
        <w:t xml:space="preserve">Ustawa z dnia 29 lipca 2005 r. o </w:t>
      </w:r>
      <w:r w:rsidRPr="00016AE1">
        <w:rPr>
          <w:iCs/>
          <w:sz w:val="18"/>
          <w:szCs w:val="18"/>
        </w:rPr>
        <w:t>ofercie publicznej</w:t>
      </w:r>
      <w:r w:rsidRPr="00016AE1">
        <w:rPr>
          <w:sz w:val="18"/>
          <w:szCs w:val="18"/>
        </w:rPr>
        <w:t xml:space="preserve"> i warunkach wprowadzania instrumentów finansowych do zorganizowanego systemu obrotu oraz o spółkach </w:t>
      </w:r>
      <w:r w:rsidRPr="00016AE1">
        <w:rPr>
          <w:iCs/>
          <w:sz w:val="18"/>
          <w:szCs w:val="18"/>
        </w:rPr>
        <w:t>publicznych</w:t>
      </w:r>
      <w:r w:rsidR="00312D4F" w:rsidRPr="00016AE1">
        <w:rPr>
          <w:sz w:val="18"/>
          <w:szCs w:val="18"/>
        </w:rPr>
        <w:t xml:space="preserve"> </w:t>
      </w:r>
    </w:p>
    <w:p w:rsidR="00A17313" w:rsidRPr="00016AE1" w:rsidRDefault="00CC4631" w:rsidP="00B01871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016AE1">
        <w:rPr>
          <w:sz w:val="18"/>
          <w:szCs w:val="18"/>
        </w:rPr>
        <w:t xml:space="preserve">Ustawa z dnia 6 grudnia 1996 r. o </w:t>
      </w:r>
      <w:r w:rsidRPr="00016AE1">
        <w:rPr>
          <w:iCs/>
          <w:sz w:val="18"/>
          <w:szCs w:val="18"/>
        </w:rPr>
        <w:t>zastawie rejestrowym</w:t>
      </w:r>
      <w:r w:rsidRPr="00016AE1">
        <w:rPr>
          <w:sz w:val="18"/>
          <w:szCs w:val="18"/>
        </w:rPr>
        <w:t xml:space="preserve"> i rejestrze </w:t>
      </w:r>
      <w:r w:rsidRPr="00016AE1">
        <w:rPr>
          <w:iCs/>
          <w:sz w:val="18"/>
          <w:szCs w:val="18"/>
        </w:rPr>
        <w:t xml:space="preserve">zastawów </w:t>
      </w:r>
    </w:p>
    <w:p w:rsidR="0030719A" w:rsidRPr="00016AE1" w:rsidRDefault="0030719A" w:rsidP="00B01871">
      <w:pPr>
        <w:jc w:val="both"/>
        <w:rPr>
          <w:b/>
          <w:sz w:val="18"/>
          <w:szCs w:val="18"/>
        </w:rPr>
      </w:pPr>
    </w:p>
    <w:p w:rsidR="00CF1D5E" w:rsidRPr="002948D3" w:rsidRDefault="00CF1D5E" w:rsidP="00B01871">
      <w:pPr>
        <w:jc w:val="both"/>
        <w:rPr>
          <w:b/>
          <w:sz w:val="18"/>
          <w:szCs w:val="18"/>
        </w:rPr>
      </w:pPr>
    </w:p>
    <w:p w:rsidR="00A14D4D" w:rsidRPr="002948D3" w:rsidRDefault="00A14D4D" w:rsidP="00A14D4D">
      <w:pPr>
        <w:jc w:val="both"/>
        <w:rPr>
          <w:rFonts w:ascii="Arial" w:hAnsi="Arial" w:cs="Arial"/>
          <w:sz w:val="23"/>
          <w:szCs w:val="23"/>
        </w:rPr>
      </w:pPr>
      <w:r w:rsidRPr="002948D3">
        <w:rPr>
          <w:rFonts w:ascii="Arial" w:hAnsi="Arial" w:cs="Arial"/>
          <w:sz w:val="23"/>
          <w:szCs w:val="23"/>
        </w:rPr>
        <w:t>Wykładowca:</w:t>
      </w:r>
      <w:r w:rsidR="002948D3" w:rsidRPr="002948D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948D3" w:rsidRPr="002948D3">
        <w:rPr>
          <w:rFonts w:ascii="Arial" w:hAnsi="Arial" w:cs="Arial"/>
          <w:sz w:val="23"/>
          <w:szCs w:val="23"/>
        </w:rPr>
        <w:t>rpr</w:t>
      </w:r>
      <w:proofErr w:type="spellEnd"/>
      <w:r w:rsidR="002948D3" w:rsidRPr="002948D3">
        <w:rPr>
          <w:rFonts w:ascii="Arial" w:hAnsi="Arial" w:cs="Arial"/>
          <w:sz w:val="23"/>
          <w:szCs w:val="23"/>
        </w:rPr>
        <w:t xml:space="preserve">. Damian </w:t>
      </w:r>
      <w:proofErr w:type="spellStart"/>
      <w:r w:rsidR="002948D3" w:rsidRPr="002948D3">
        <w:rPr>
          <w:rFonts w:ascii="Arial" w:hAnsi="Arial" w:cs="Arial"/>
          <w:sz w:val="23"/>
          <w:szCs w:val="23"/>
        </w:rPr>
        <w:t>Cyman</w:t>
      </w:r>
      <w:proofErr w:type="spellEnd"/>
    </w:p>
    <w:p w:rsidR="00A14D4D" w:rsidRPr="002948D3" w:rsidRDefault="00A14D4D" w:rsidP="00A14D4D">
      <w:pPr>
        <w:jc w:val="both"/>
        <w:rPr>
          <w:b/>
          <w:sz w:val="18"/>
          <w:szCs w:val="18"/>
        </w:rPr>
      </w:pPr>
      <w:r w:rsidRPr="002948D3">
        <w:rPr>
          <w:rFonts w:ascii="Arial" w:hAnsi="Arial" w:cs="Arial"/>
          <w:sz w:val="23"/>
          <w:szCs w:val="23"/>
        </w:rPr>
        <w:t>Data: 18-12-2020 r.; godz.: 09:00-15.00</w:t>
      </w:r>
      <w:r w:rsidRPr="002948D3">
        <w:rPr>
          <w:b/>
          <w:sz w:val="18"/>
          <w:szCs w:val="18"/>
        </w:rPr>
        <w:t xml:space="preserve"> </w:t>
      </w:r>
    </w:p>
    <w:p w:rsidR="00CF1D5E" w:rsidRPr="00016AE1" w:rsidRDefault="00CF1D5E" w:rsidP="00B01871">
      <w:pPr>
        <w:jc w:val="both"/>
        <w:rPr>
          <w:b/>
          <w:sz w:val="18"/>
          <w:szCs w:val="18"/>
        </w:rPr>
      </w:pPr>
    </w:p>
    <w:p w:rsidR="000F0C14" w:rsidRPr="00016AE1" w:rsidRDefault="000F0C14" w:rsidP="00EC73CF">
      <w:pPr>
        <w:pStyle w:val="Tekstpodstawowy2"/>
        <w:rPr>
          <w:sz w:val="18"/>
          <w:szCs w:val="18"/>
        </w:rPr>
      </w:pPr>
    </w:p>
    <w:p w:rsidR="000F0C14" w:rsidRPr="00016AE1" w:rsidRDefault="004844D8" w:rsidP="000F0C1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36</w:t>
      </w:r>
      <w:r w:rsidR="007A224A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            </w:t>
      </w:r>
      <w:r w:rsidR="00A10A09" w:rsidRPr="00016AE1">
        <w:rPr>
          <w:b/>
          <w:sz w:val="18"/>
          <w:szCs w:val="18"/>
        </w:rPr>
        <w:t xml:space="preserve"> </w:t>
      </w:r>
      <w:r w:rsidR="000F0C14" w:rsidRPr="00016AE1">
        <w:rPr>
          <w:b/>
          <w:sz w:val="18"/>
          <w:szCs w:val="18"/>
        </w:rPr>
        <w:t xml:space="preserve">Zajęcia:   </w:t>
      </w:r>
      <w:r w:rsidR="008F3275" w:rsidRPr="00016AE1">
        <w:rPr>
          <w:i/>
          <w:sz w:val="18"/>
          <w:szCs w:val="18"/>
        </w:rPr>
        <w:t xml:space="preserve">8 </w:t>
      </w:r>
      <w:r w:rsidR="000F0C14" w:rsidRPr="00016AE1">
        <w:rPr>
          <w:i/>
          <w:sz w:val="18"/>
          <w:szCs w:val="18"/>
        </w:rPr>
        <w:t>godzin lekcyjnych</w:t>
      </w:r>
      <w:r w:rsidR="000F0C14" w:rsidRPr="00016AE1">
        <w:rPr>
          <w:b/>
          <w:sz w:val="18"/>
          <w:szCs w:val="18"/>
        </w:rPr>
        <w:t xml:space="preserve">         </w:t>
      </w:r>
    </w:p>
    <w:p w:rsidR="00DC1BC0" w:rsidRPr="00016AE1" w:rsidRDefault="00DC1BC0" w:rsidP="00E716C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016AE1">
        <w:rPr>
          <w:sz w:val="18"/>
          <w:szCs w:val="18"/>
        </w:rPr>
        <w:t xml:space="preserve">Sektor finansów publicznych. Jednostki organizacyjne sektora finansów publicznych </w:t>
      </w:r>
    </w:p>
    <w:p w:rsidR="000E63B0" w:rsidRPr="00016AE1" w:rsidRDefault="000E63B0" w:rsidP="00E716C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016AE1">
        <w:rPr>
          <w:sz w:val="18"/>
          <w:szCs w:val="18"/>
        </w:rPr>
        <w:t>Organizacja i gospodarka finansowa ZUS i KRUS</w:t>
      </w:r>
    </w:p>
    <w:p w:rsidR="000E63B0" w:rsidRPr="00016AE1" w:rsidRDefault="000E63B0" w:rsidP="00E716C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016AE1">
        <w:rPr>
          <w:sz w:val="18"/>
          <w:szCs w:val="18"/>
        </w:rPr>
        <w:t>System bankowy w Polsce. Rodzaje banków</w:t>
      </w:r>
    </w:p>
    <w:p w:rsidR="000E63B0" w:rsidRPr="00016AE1" w:rsidRDefault="000E63B0" w:rsidP="00E716C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016AE1">
        <w:rPr>
          <w:sz w:val="18"/>
          <w:szCs w:val="18"/>
        </w:rPr>
        <w:t>Reglamentacja działalności banków</w:t>
      </w:r>
    </w:p>
    <w:p w:rsidR="000E63B0" w:rsidRPr="00016AE1" w:rsidRDefault="000E63B0" w:rsidP="00E716C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016AE1">
        <w:rPr>
          <w:sz w:val="18"/>
          <w:szCs w:val="18"/>
        </w:rPr>
        <w:t>Czynności bankowe zastrzeżone dla banków</w:t>
      </w:r>
    </w:p>
    <w:p w:rsidR="000E63B0" w:rsidRPr="00016AE1" w:rsidRDefault="000E63B0" w:rsidP="00E716C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016AE1">
        <w:rPr>
          <w:sz w:val="18"/>
          <w:szCs w:val="18"/>
        </w:rPr>
        <w:t>Pozostałe czynności bankowe</w:t>
      </w:r>
    </w:p>
    <w:p w:rsidR="000E63B0" w:rsidRPr="00016AE1" w:rsidRDefault="000E63B0" w:rsidP="00E716C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016AE1">
        <w:rPr>
          <w:sz w:val="18"/>
          <w:szCs w:val="18"/>
        </w:rPr>
        <w:t xml:space="preserve">Szczególne obowiązki </w:t>
      </w:r>
      <w:r w:rsidR="007F25B4" w:rsidRPr="00016AE1">
        <w:rPr>
          <w:sz w:val="18"/>
          <w:szCs w:val="18"/>
        </w:rPr>
        <w:t>i uprawnienia banków</w:t>
      </w:r>
    </w:p>
    <w:p w:rsidR="007F25B4" w:rsidRPr="00016AE1" w:rsidRDefault="007F25B4" w:rsidP="00E716C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016AE1">
        <w:rPr>
          <w:sz w:val="18"/>
          <w:szCs w:val="18"/>
        </w:rPr>
        <w:t>Bankowy Fundusz Gwarancyjny</w:t>
      </w:r>
    </w:p>
    <w:p w:rsidR="007F25B4" w:rsidRPr="00016AE1" w:rsidRDefault="007F25B4" w:rsidP="00E716C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016AE1">
        <w:rPr>
          <w:sz w:val="18"/>
          <w:szCs w:val="18"/>
        </w:rPr>
        <w:t>Nadzór bankowy</w:t>
      </w:r>
    </w:p>
    <w:p w:rsidR="00F60068" w:rsidRPr="00016AE1" w:rsidRDefault="00F60068" w:rsidP="00E716C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016AE1">
        <w:rPr>
          <w:sz w:val="18"/>
          <w:szCs w:val="18"/>
        </w:rPr>
        <w:t>Rachunki bankowe (w tym rachunek</w:t>
      </w:r>
      <w:r w:rsidR="00496DF0" w:rsidRPr="00016AE1">
        <w:rPr>
          <w:sz w:val="18"/>
          <w:szCs w:val="18"/>
        </w:rPr>
        <w:t xml:space="preserve"> płatniczy,</w:t>
      </w:r>
      <w:r w:rsidRPr="00016AE1">
        <w:rPr>
          <w:sz w:val="18"/>
          <w:szCs w:val="18"/>
        </w:rPr>
        <w:t xml:space="preserve"> podstawowy, rachunek VAT, rachunek rodzinny)</w:t>
      </w:r>
    </w:p>
    <w:p w:rsidR="00F60068" w:rsidRPr="00016AE1" w:rsidRDefault="00F60068" w:rsidP="00E716C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016AE1">
        <w:rPr>
          <w:sz w:val="18"/>
          <w:szCs w:val="18"/>
        </w:rPr>
        <w:t>Tajemnica bankowa</w:t>
      </w:r>
    </w:p>
    <w:p w:rsidR="00EC73CF" w:rsidRPr="00016AE1" w:rsidRDefault="00EC73CF" w:rsidP="00EC73CF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7F25B4" w:rsidRPr="00016AE1" w:rsidRDefault="007F25B4" w:rsidP="007F25B4">
      <w:pPr>
        <w:pStyle w:val="Tekstpodstawowy"/>
        <w:widowControl/>
        <w:numPr>
          <w:ilvl w:val="0"/>
          <w:numId w:val="29"/>
        </w:numPr>
        <w:snapToGrid/>
        <w:ind w:left="426" w:hanging="426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27 sierpnia 2009 r. o finansach publicznych </w:t>
      </w:r>
    </w:p>
    <w:p w:rsidR="000C5D8B" w:rsidRPr="00016AE1" w:rsidRDefault="00EC73CF" w:rsidP="00E716CC">
      <w:pPr>
        <w:pStyle w:val="Tekstpodstawowy"/>
        <w:widowControl/>
        <w:numPr>
          <w:ilvl w:val="0"/>
          <w:numId w:val="29"/>
        </w:numPr>
        <w:snapToGrid/>
        <w:ind w:left="426" w:hanging="426"/>
        <w:rPr>
          <w:sz w:val="18"/>
          <w:szCs w:val="18"/>
        </w:rPr>
      </w:pPr>
      <w:r w:rsidRPr="00016AE1">
        <w:rPr>
          <w:sz w:val="18"/>
          <w:szCs w:val="18"/>
        </w:rPr>
        <w:t xml:space="preserve">Ustawa z dnia 29 sierpnia 1997 r. Prawo bankowe </w:t>
      </w:r>
    </w:p>
    <w:p w:rsidR="00824A81" w:rsidRPr="00016AE1" w:rsidRDefault="000C5D8B" w:rsidP="00E716CC">
      <w:pPr>
        <w:pStyle w:val="Tekstpodstawowy"/>
        <w:widowControl/>
        <w:numPr>
          <w:ilvl w:val="0"/>
          <w:numId w:val="29"/>
        </w:numPr>
        <w:snapToGrid/>
        <w:ind w:left="426" w:hanging="426"/>
        <w:rPr>
          <w:rStyle w:val="ng-binding"/>
          <w:sz w:val="18"/>
          <w:szCs w:val="18"/>
        </w:rPr>
      </w:pPr>
      <w:r w:rsidRPr="00016AE1">
        <w:rPr>
          <w:sz w:val="18"/>
          <w:szCs w:val="18"/>
        </w:rPr>
        <w:t xml:space="preserve">Ustawa z dnia 19 sierpnia 2011 r. o </w:t>
      </w:r>
      <w:r w:rsidRPr="00016AE1">
        <w:rPr>
          <w:rStyle w:val="Uwydatnienie"/>
          <w:i w:val="0"/>
          <w:sz w:val="18"/>
          <w:szCs w:val="18"/>
        </w:rPr>
        <w:t>usługach płatniczych</w:t>
      </w:r>
      <w:r w:rsidRPr="00016AE1">
        <w:rPr>
          <w:sz w:val="18"/>
          <w:szCs w:val="18"/>
        </w:rPr>
        <w:t xml:space="preserve"> </w:t>
      </w:r>
    </w:p>
    <w:p w:rsidR="006B3FEC" w:rsidRPr="00016AE1" w:rsidRDefault="000C5D8B" w:rsidP="000F0C14">
      <w:pPr>
        <w:pStyle w:val="Tekstpodstawowy"/>
        <w:widowControl/>
        <w:numPr>
          <w:ilvl w:val="0"/>
          <w:numId w:val="29"/>
        </w:numPr>
        <w:snapToGrid/>
        <w:ind w:left="426" w:hanging="426"/>
        <w:rPr>
          <w:sz w:val="18"/>
          <w:szCs w:val="18"/>
        </w:rPr>
      </w:pPr>
      <w:r w:rsidRPr="00016AE1">
        <w:rPr>
          <w:sz w:val="18"/>
          <w:szCs w:val="18"/>
        </w:rPr>
        <w:t>U</w:t>
      </w:r>
      <w:r w:rsidR="00824A81" w:rsidRPr="00016AE1">
        <w:rPr>
          <w:sz w:val="18"/>
          <w:szCs w:val="18"/>
        </w:rPr>
        <w:t xml:space="preserve">stawa </w:t>
      </w:r>
      <w:r w:rsidRPr="00016AE1">
        <w:rPr>
          <w:sz w:val="18"/>
          <w:szCs w:val="18"/>
        </w:rPr>
        <w:t>z dnia 10 czerwca 2016 r.</w:t>
      </w:r>
      <w:r w:rsidR="00824A81" w:rsidRPr="00016AE1">
        <w:rPr>
          <w:sz w:val="18"/>
          <w:szCs w:val="18"/>
        </w:rPr>
        <w:t xml:space="preserve"> </w:t>
      </w:r>
      <w:r w:rsidRPr="00016AE1">
        <w:rPr>
          <w:sz w:val="18"/>
          <w:szCs w:val="18"/>
        </w:rPr>
        <w:t xml:space="preserve">o </w:t>
      </w:r>
      <w:r w:rsidRPr="00016AE1">
        <w:rPr>
          <w:rStyle w:val="Uwydatnienie"/>
          <w:i w:val="0"/>
          <w:sz w:val="18"/>
          <w:szCs w:val="18"/>
        </w:rPr>
        <w:t>Bankowym Funduszu Gwarancyjnym</w:t>
      </w:r>
      <w:r w:rsidRPr="00016AE1">
        <w:rPr>
          <w:sz w:val="18"/>
          <w:szCs w:val="18"/>
        </w:rPr>
        <w:t>, systemie gwarantowania depozytów oraz przymusowej restrukturyzacji</w:t>
      </w:r>
    </w:p>
    <w:p w:rsidR="00D05F90" w:rsidRPr="00016AE1" w:rsidRDefault="00D05F90" w:rsidP="000F0C14">
      <w:pPr>
        <w:pStyle w:val="Tekstpodstawowy2"/>
        <w:rPr>
          <w:sz w:val="18"/>
          <w:szCs w:val="18"/>
        </w:rPr>
      </w:pPr>
    </w:p>
    <w:p w:rsidR="00A14D4D" w:rsidRPr="00E15D06" w:rsidRDefault="00A14D4D" w:rsidP="00A14D4D">
      <w:pPr>
        <w:jc w:val="both"/>
        <w:rPr>
          <w:rFonts w:ascii="Arial" w:hAnsi="Arial" w:cs="Arial"/>
          <w:sz w:val="23"/>
          <w:szCs w:val="23"/>
        </w:rPr>
      </w:pPr>
      <w:r w:rsidRPr="00E15D06">
        <w:rPr>
          <w:rFonts w:ascii="Arial" w:hAnsi="Arial" w:cs="Arial"/>
          <w:sz w:val="23"/>
          <w:szCs w:val="23"/>
        </w:rPr>
        <w:t>Wykładowca:</w:t>
      </w:r>
      <w:r w:rsidR="00E15D06" w:rsidRPr="00E15D06">
        <w:rPr>
          <w:rFonts w:ascii="Arial" w:hAnsi="Arial" w:cs="Arial"/>
          <w:sz w:val="23"/>
          <w:szCs w:val="23"/>
        </w:rPr>
        <w:t xml:space="preserve"> dr hab. Edvardas Juchnevićius prof. UG</w:t>
      </w:r>
    </w:p>
    <w:p w:rsidR="00A14D4D" w:rsidRPr="00E15D06" w:rsidRDefault="00A14D4D" w:rsidP="00A14D4D">
      <w:pPr>
        <w:jc w:val="both"/>
        <w:rPr>
          <w:rFonts w:ascii="Arial" w:hAnsi="Arial" w:cs="Arial"/>
          <w:sz w:val="23"/>
          <w:szCs w:val="23"/>
        </w:rPr>
      </w:pPr>
      <w:r w:rsidRPr="00E15D06">
        <w:rPr>
          <w:rFonts w:ascii="Arial" w:hAnsi="Arial" w:cs="Arial"/>
          <w:sz w:val="23"/>
          <w:szCs w:val="23"/>
        </w:rPr>
        <w:t>Data: 19-12-2020 r.; godz.: 09:00-15.00</w:t>
      </w:r>
    </w:p>
    <w:p w:rsidR="00A14D4D" w:rsidRPr="00016AE1" w:rsidRDefault="00A14D4D" w:rsidP="00A14D4D">
      <w:pPr>
        <w:jc w:val="both"/>
        <w:rPr>
          <w:b/>
          <w:sz w:val="18"/>
          <w:szCs w:val="18"/>
        </w:rPr>
      </w:pPr>
      <w:r w:rsidRPr="00016AE1">
        <w:rPr>
          <w:b/>
          <w:sz w:val="18"/>
          <w:szCs w:val="18"/>
        </w:rPr>
        <w:t xml:space="preserve"> </w:t>
      </w:r>
    </w:p>
    <w:p w:rsidR="00EC73CF" w:rsidRPr="00016AE1" w:rsidRDefault="004844D8" w:rsidP="00EC73C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37</w:t>
      </w:r>
      <w:r w:rsidR="007A224A" w:rsidRPr="00016AE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A10A09" w:rsidRPr="00016AE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="000F0C14" w:rsidRPr="00016AE1">
        <w:rPr>
          <w:b/>
          <w:sz w:val="18"/>
          <w:szCs w:val="18"/>
        </w:rPr>
        <w:t xml:space="preserve">Zajęcia:   </w:t>
      </w:r>
      <w:r w:rsidR="000F0C14" w:rsidRPr="00016AE1">
        <w:rPr>
          <w:i/>
          <w:sz w:val="18"/>
          <w:szCs w:val="18"/>
        </w:rPr>
        <w:t xml:space="preserve"> </w:t>
      </w:r>
      <w:r w:rsidR="008F3275" w:rsidRPr="00016AE1">
        <w:rPr>
          <w:i/>
          <w:sz w:val="18"/>
          <w:szCs w:val="18"/>
        </w:rPr>
        <w:t>8</w:t>
      </w:r>
      <w:r w:rsidR="000F0C14" w:rsidRPr="00016AE1">
        <w:rPr>
          <w:i/>
          <w:sz w:val="18"/>
          <w:szCs w:val="18"/>
        </w:rPr>
        <w:t xml:space="preserve"> godzin lekcyjnych</w:t>
      </w:r>
      <w:r w:rsidR="000F0C14" w:rsidRPr="00016AE1">
        <w:rPr>
          <w:b/>
          <w:sz w:val="18"/>
          <w:szCs w:val="18"/>
        </w:rPr>
        <w:t xml:space="preserve">         </w:t>
      </w:r>
    </w:p>
    <w:p w:rsidR="00721304" w:rsidRPr="00016AE1" w:rsidRDefault="00721304" w:rsidP="00721304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016AE1">
        <w:rPr>
          <w:sz w:val="18"/>
          <w:szCs w:val="18"/>
        </w:rPr>
        <w:t>Pojęcie i charakter podatku</w:t>
      </w:r>
    </w:p>
    <w:p w:rsidR="006B3FEC" w:rsidRPr="00016AE1" w:rsidRDefault="00EC73CF" w:rsidP="00E716CC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016AE1">
        <w:rPr>
          <w:sz w:val="18"/>
          <w:szCs w:val="18"/>
        </w:rPr>
        <w:t>Ordynacja podatkowa</w:t>
      </w:r>
      <w:r w:rsidR="002F4873" w:rsidRPr="00016AE1">
        <w:rPr>
          <w:sz w:val="18"/>
          <w:szCs w:val="18"/>
        </w:rPr>
        <w:t xml:space="preserve"> </w:t>
      </w:r>
    </w:p>
    <w:p w:rsidR="006B3FEC" w:rsidRPr="00016AE1" w:rsidRDefault="006B3FEC" w:rsidP="00E716CC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016AE1">
        <w:rPr>
          <w:sz w:val="18"/>
          <w:szCs w:val="18"/>
        </w:rPr>
        <w:t>Pośrednie podatki państwowe (podatek od towarów i usług, podatek akcyzowy, podatek od gier)</w:t>
      </w:r>
    </w:p>
    <w:p w:rsidR="006B3FEC" w:rsidRPr="00016AE1" w:rsidRDefault="006B3FEC" w:rsidP="00E716CC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016AE1">
        <w:rPr>
          <w:sz w:val="18"/>
          <w:szCs w:val="18"/>
        </w:rPr>
        <w:t>Bezpośrednie podatki państwowe</w:t>
      </w:r>
    </w:p>
    <w:p w:rsidR="006B3FEC" w:rsidRPr="00016AE1" w:rsidRDefault="006B3FEC" w:rsidP="00E716CC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016AE1">
        <w:rPr>
          <w:sz w:val="18"/>
          <w:szCs w:val="18"/>
        </w:rPr>
        <w:t>Podatki samorządowe</w:t>
      </w:r>
    </w:p>
    <w:p w:rsidR="00824A81" w:rsidRPr="00016AE1" w:rsidRDefault="00EC73CF" w:rsidP="006B3FEC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016AE1">
        <w:rPr>
          <w:sz w:val="18"/>
          <w:szCs w:val="18"/>
        </w:rPr>
        <w:t>Komornik jako</w:t>
      </w:r>
      <w:r w:rsidR="00AE0E51" w:rsidRPr="00016AE1">
        <w:rPr>
          <w:sz w:val="18"/>
          <w:szCs w:val="18"/>
        </w:rPr>
        <w:t xml:space="preserve"> podatnik i jako </w:t>
      </w:r>
      <w:r w:rsidRPr="00016AE1">
        <w:rPr>
          <w:sz w:val="18"/>
          <w:szCs w:val="18"/>
        </w:rPr>
        <w:t xml:space="preserve"> płatnik podatków w związku z prowadzeniem postępowań egzekucyjnych</w:t>
      </w:r>
      <w:r w:rsidR="00AE0E51" w:rsidRPr="00016AE1">
        <w:rPr>
          <w:sz w:val="18"/>
          <w:szCs w:val="18"/>
        </w:rPr>
        <w:t xml:space="preserve"> oraz działalności egzekucyjnej </w:t>
      </w:r>
    </w:p>
    <w:p w:rsidR="00F60068" w:rsidRPr="00016AE1" w:rsidRDefault="00F60068" w:rsidP="006B3FEC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016AE1">
        <w:rPr>
          <w:sz w:val="18"/>
          <w:szCs w:val="18"/>
        </w:rPr>
        <w:t>Kontrola skarbowa</w:t>
      </w:r>
    </w:p>
    <w:p w:rsidR="00EC73CF" w:rsidRPr="00016AE1" w:rsidRDefault="00EC73CF" w:rsidP="00EC73CF">
      <w:pPr>
        <w:jc w:val="both"/>
        <w:rPr>
          <w:snapToGrid w:val="0"/>
          <w:sz w:val="18"/>
          <w:szCs w:val="18"/>
          <w:u w:val="single"/>
        </w:rPr>
      </w:pPr>
      <w:r w:rsidRPr="00016AE1">
        <w:rPr>
          <w:snapToGrid w:val="0"/>
          <w:sz w:val="18"/>
          <w:szCs w:val="18"/>
          <w:u w:val="single"/>
        </w:rPr>
        <w:t>Lista aktów prawnych:</w:t>
      </w:r>
    </w:p>
    <w:p w:rsidR="00824A81" w:rsidRPr="00016AE1" w:rsidRDefault="00EC73CF" w:rsidP="00E716CC">
      <w:pPr>
        <w:pStyle w:val="Tekstpodstawowy"/>
        <w:widowControl/>
        <w:numPr>
          <w:ilvl w:val="0"/>
          <w:numId w:val="30"/>
        </w:numPr>
        <w:snapToGrid/>
        <w:ind w:left="284" w:hanging="284"/>
        <w:rPr>
          <w:rStyle w:val="ng-binding"/>
          <w:sz w:val="18"/>
          <w:szCs w:val="18"/>
        </w:rPr>
      </w:pPr>
      <w:r w:rsidRPr="00016AE1">
        <w:rPr>
          <w:sz w:val="18"/>
          <w:szCs w:val="18"/>
        </w:rPr>
        <w:t xml:space="preserve">Ustawa z dnia 29 sierpnia 1997 r. Ordynacja podatkowa </w:t>
      </w:r>
    </w:p>
    <w:p w:rsidR="00824A81" w:rsidRPr="00016AE1" w:rsidRDefault="00824A81" w:rsidP="00E716CC">
      <w:pPr>
        <w:pStyle w:val="Tekstpodstawowy"/>
        <w:widowControl/>
        <w:numPr>
          <w:ilvl w:val="0"/>
          <w:numId w:val="30"/>
        </w:numPr>
        <w:snapToGrid/>
        <w:ind w:left="284" w:hanging="284"/>
        <w:rPr>
          <w:rStyle w:val="ng-binding"/>
          <w:sz w:val="18"/>
          <w:szCs w:val="18"/>
        </w:rPr>
      </w:pPr>
      <w:r w:rsidRPr="00016AE1">
        <w:rPr>
          <w:sz w:val="18"/>
          <w:szCs w:val="18"/>
        </w:rPr>
        <w:t xml:space="preserve">Ustawa z dnia 11 marca 2004 r. o podatku od towarów i usług </w:t>
      </w:r>
    </w:p>
    <w:p w:rsidR="00824A81" w:rsidRPr="00016AE1" w:rsidRDefault="00824A81" w:rsidP="00E716CC">
      <w:pPr>
        <w:pStyle w:val="Tekstpodstawowy"/>
        <w:widowControl/>
        <w:numPr>
          <w:ilvl w:val="0"/>
          <w:numId w:val="30"/>
        </w:numPr>
        <w:snapToGrid/>
        <w:ind w:left="284" w:hanging="284"/>
        <w:rPr>
          <w:rStyle w:val="ng-binding"/>
          <w:sz w:val="18"/>
          <w:szCs w:val="18"/>
        </w:rPr>
      </w:pPr>
      <w:r w:rsidRPr="00016AE1">
        <w:rPr>
          <w:sz w:val="18"/>
          <w:szCs w:val="18"/>
        </w:rPr>
        <w:t xml:space="preserve">Ustawa z dnia 26 lipca 1991 r. o </w:t>
      </w:r>
      <w:r w:rsidRPr="00016AE1">
        <w:rPr>
          <w:rStyle w:val="Uwydatnienie"/>
          <w:i w:val="0"/>
          <w:sz w:val="18"/>
          <w:szCs w:val="18"/>
        </w:rPr>
        <w:t xml:space="preserve">podatku dochodowym od osób fizycznych </w:t>
      </w:r>
    </w:p>
    <w:p w:rsidR="00824A81" w:rsidRPr="00016AE1" w:rsidRDefault="00824A81" w:rsidP="00E716CC">
      <w:pPr>
        <w:pStyle w:val="Tekstpodstawowy"/>
        <w:widowControl/>
        <w:numPr>
          <w:ilvl w:val="0"/>
          <w:numId w:val="30"/>
        </w:numPr>
        <w:snapToGrid/>
        <w:ind w:left="284" w:hanging="284"/>
        <w:rPr>
          <w:sz w:val="18"/>
          <w:szCs w:val="18"/>
        </w:rPr>
      </w:pPr>
      <w:r w:rsidRPr="00016AE1">
        <w:rPr>
          <w:sz w:val="18"/>
          <w:szCs w:val="18"/>
        </w:rPr>
        <w:lastRenderedPageBreak/>
        <w:t xml:space="preserve">Ustawa z dnia 15 lutego 1992 r. o </w:t>
      </w:r>
      <w:r w:rsidRPr="00016AE1">
        <w:rPr>
          <w:rStyle w:val="Uwydatnienie"/>
          <w:i w:val="0"/>
          <w:sz w:val="18"/>
          <w:szCs w:val="18"/>
        </w:rPr>
        <w:t>podatku dochodowym od osób prawnych</w:t>
      </w:r>
      <w:r w:rsidRPr="00016AE1">
        <w:rPr>
          <w:sz w:val="18"/>
          <w:szCs w:val="18"/>
        </w:rPr>
        <w:t xml:space="preserve"> </w:t>
      </w:r>
    </w:p>
    <w:p w:rsidR="006B3FEC" w:rsidRPr="00016AE1" w:rsidRDefault="006B3FEC" w:rsidP="00656E1B">
      <w:pPr>
        <w:jc w:val="both"/>
        <w:rPr>
          <w:sz w:val="18"/>
          <w:szCs w:val="18"/>
        </w:rPr>
      </w:pPr>
    </w:p>
    <w:p w:rsidR="00042624" w:rsidRPr="00016AE1" w:rsidRDefault="00042624" w:rsidP="00042624">
      <w:pPr>
        <w:jc w:val="both"/>
        <w:rPr>
          <w:b/>
          <w:sz w:val="18"/>
          <w:szCs w:val="18"/>
        </w:rPr>
      </w:pPr>
    </w:p>
    <w:sectPr w:rsidR="00042624" w:rsidRPr="00016AE1" w:rsidSect="00F41260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95D" w:rsidRDefault="007B695D">
      <w:r>
        <w:separator/>
      </w:r>
    </w:p>
  </w:endnote>
  <w:endnote w:type="continuationSeparator" w:id="0">
    <w:p w:rsidR="007B695D" w:rsidRDefault="007B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mSpring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5D" w:rsidRDefault="007B6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695D" w:rsidRDefault="007B69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5D" w:rsidRDefault="007B695D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15D06">
      <w:rPr>
        <w:b/>
        <w:noProof/>
      </w:rPr>
      <w:t>12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15D06">
      <w:rPr>
        <w:b/>
        <w:noProof/>
      </w:rPr>
      <w:t>12</w:t>
    </w:r>
    <w:r>
      <w:rPr>
        <w:b/>
      </w:rPr>
      <w:fldChar w:fldCharType="end"/>
    </w:r>
  </w:p>
  <w:p w:rsidR="007B695D" w:rsidRDefault="007B69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95D" w:rsidRDefault="007B695D">
      <w:r>
        <w:separator/>
      </w:r>
    </w:p>
  </w:footnote>
  <w:footnote w:type="continuationSeparator" w:id="0">
    <w:p w:rsidR="007B695D" w:rsidRDefault="007B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A80"/>
    <w:multiLevelType w:val="hybridMultilevel"/>
    <w:tmpl w:val="8E0A7A76"/>
    <w:lvl w:ilvl="0" w:tplc="01266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B486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E840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EAD6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FCAB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BBAAC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8EDA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2012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1C8D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E30C3B"/>
    <w:multiLevelType w:val="hybridMultilevel"/>
    <w:tmpl w:val="9CFE3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3B35"/>
    <w:multiLevelType w:val="hybridMultilevel"/>
    <w:tmpl w:val="2EBA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6148"/>
    <w:multiLevelType w:val="hybridMultilevel"/>
    <w:tmpl w:val="996C6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73EFD"/>
    <w:multiLevelType w:val="hybridMultilevel"/>
    <w:tmpl w:val="5C406314"/>
    <w:lvl w:ilvl="0" w:tplc="FA703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3E23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7004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9A6D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6E6F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43E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96E3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E00F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2866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9819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CA2A7C"/>
    <w:multiLevelType w:val="hybridMultilevel"/>
    <w:tmpl w:val="3476E026"/>
    <w:lvl w:ilvl="0" w:tplc="AB72A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D05D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345B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FAD3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F406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FCEA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9BA52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7AD6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53E1D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EB085C"/>
    <w:multiLevelType w:val="multilevel"/>
    <w:tmpl w:val="BDD2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CA1BD5"/>
    <w:multiLevelType w:val="hybridMultilevel"/>
    <w:tmpl w:val="3B04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205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0DD281E"/>
    <w:multiLevelType w:val="hybridMultilevel"/>
    <w:tmpl w:val="79CA9B3E"/>
    <w:lvl w:ilvl="0" w:tplc="9D4A8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724D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FA16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B6FF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0C081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4434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B869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7A74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04C9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D17D6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3FC6DB7"/>
    <w:multiLevelType w:val="hybridMultilevel"/>
    <w:tmpl w:val="CF68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0489E"/>
    <w:multiLevelType w:val="hybridMultilevel"/>
    <w:tmpl w:val="51D252DC"/>
    <w:lvl w:ilvl="0" w:tplc="FB245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162F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61E00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68D8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865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B4AE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A238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3E26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227A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120089"/>
    <w:multiLevelType w:val="hybridMultilevel"/>
    <w:tmpl w:val="7AA0D6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55680D"/>
    <w:multiLevelType w:val="hybridMultilevel"/>
    <w:tmpl w:val="FD8A49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078A4"/>
    <w:multiLevelType w:val="hybridMultilevel"/>
    <w:tmpl w:val="F75878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6EF12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6FE36F3"/>
    <w:multiLevelType w:val="hybridMultilevel"/>
    <w:tmpl w:val="9942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3C50"/>
    <w:multiLevelType w:val="hybridMultilevel"/>
    <w:tmpl w:val="225EE804"/>
    <w:lvl w:ilvl="0" w:tplc="6AA0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786B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DA0A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C2CF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B4A7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2E59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7ACDF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D49B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9693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33E423D"/>
    <w:multiLevelType w:val="multilevel"/>
    <w:tmpl w:val="D806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5F786E"/>
    <w:multiLevelType w:val="hybridMultilevel"/>
    <w:tmpl w:val="EBDABC7A"/>
    <w:lvl w:ilvl="0" w:tplc="CB98F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DAEC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B42D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1893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A818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2C80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5686E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608B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7068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E328B8"/>
    <w:multiLevelType w:val="hybridMultilevel"/>
    <w:tmpl w:val="EF3C9380"/>
    <w:lvl w:ilvl="0" w:tplc="0ECE6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CE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EAB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47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8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6D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340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E6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9AC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801316"/>
    <w:multiLevelType w:val="hybridMultilevel"/>
    <w:tmpl w:val="E3F4B204"/>
    <w:lvl w:ilvl="0" w:tplc="DA966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88C9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6E5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4A31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4206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1AAD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54AB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8630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409F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90975C0"/>
    <w:multiLevelType w:val="hybridMultilevel"/>
    <w:tmpl w:val="429E30DC"/>
    <w:lvl w:ilvl="0" w:tplc="A86CE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2E27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3E96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1EB6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6021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6047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F82BB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F085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8680B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B6D1F86"/>
    <w:multiLevelType w:val="hybridMultilevel"/>
    <w:tmpl w:val="FC76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DB267E"/>
    <w:multiLevelType w:val="hybridMultilevel"/>
    <w:tmpl w:val="ACD6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030029"/>
    <w:multiLevelType w:val="hybridMultilevel"/>
    <w:tmpl w:val="AE98A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13715"/>
    <w:multiLevelType w:val="hybridMultilevel"/>
    <w:tmpl w:val="AE7690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757879"/>
    <w:multiLevelType w:val="hybridMultilevel"/>
    <w:tmpl w:val="0FC68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924B15"/>
    <w:multiLevelType w:val="hybridMultilevel"/>
    <w:tmpl w:val="55D097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966604"/>
    <w:multiLevelType w:val="hybridMultilevel"/>
    <w:tmpl w:val="D0EA45F2"/>
    <w:lvl w:ilvl="0" w:tplc="1EEEE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7601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585F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746A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9EC7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98A6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8C7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4EA1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E8CC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9081F9A"/>
    <w:multiLevelType w:val="hybridMultilevel"/>
    <w:tmpl w:val="810AF544"/>
    <w:lvl w:ilvl="0" w:tplc="2DD0F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E9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E9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CC8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6C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21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68D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E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06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8F43B5"/>
    <w:multiLevelType w:val="hybridMultilevel"/>
    <w:tmpl w:val="F698A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51CDF"/>
    <w:multiLevelType w:val="hybridMultilevel"/>
    <w:tmpl w:val="93C0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A79E0"/>
    <w:multiLevelType w:val="hybridMultilevel"/>
    <w:tmpl w:val="18F28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7364E"/>
    <w:multiLevelType w:val="hybridMultilevel"/>
    <w:tmpl w:val="21BC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9D32B3"/>
    <w:multiLevelType w:val="hybridMultilevel"/>
    <w:tmpl w:val="79A8C28A"/>
    <w:lvl w:ilvl="0" w:tplc="E17AA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38A3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8660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60A3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5A5C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6DAC3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A69A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E246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B4E8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27B2B91"/>
    <w:multiLevelType w:val="hybridMultilevel"/>
    <w:tmpl w:val="F6CEE5F4"/>
    <w:lvl w:ilvl="0" w:tplc="94E24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A78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277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D18BF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4CAF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7835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6C1C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AA09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80B1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2FE3F21"/>
    <w:multiLevelType w:val="hybridMultilevel"/>
    <w:tmpl w:val="4DC4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74A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43530638"/>
    <w:multiLevelType w:val="hybridMultilevel"/>
    <w:tmpl w:val="96D0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D2272"/>
    <w:multiLevelType w:val="hybridMultilevel"/>
    <w:tmpl w:val="31F4E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C339F4"/>
    <w:multiLevelType w:val="hybridMultilevel"/>
    <w:tmpl w:val="EF0A03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74432E"/>
    <w:multiLevelType w:val="hybridMultilevel"/>
    <w:tmpl w:val="99FC0892"/>
    <w:lvl w:ilvl="0" w:tplc="32762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525A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8C13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4876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7A4C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4D86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2E8C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D6B1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B4C7B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5E0629D"/>
    <w:multiLevelType w:val="hybridMultilevel"/>
    <w:tmpl w:val="BE262D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0A5BBA"/>
    <w:multiLevelType w:val="hybridMultilevel"/>
    <w:tmpl w:val="C18007B8"/>
    <w:lvl w:ilvl="0" w:tplc="653E6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522CB5"/>
    <w:multiLevelType w:val="hybridMultilevel"/>
    <w:tmpl w:val="BDD291F8"/>
    <w:lvl w:ilvl="0" w:tplc="54C0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6A83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4ABB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B487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EEFF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16A8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D610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B012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8A75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89D6BAB"/>
    <w:multiLevelType w:val="multilevel"/>
    <w:tmpl w:val="93DC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3B3BA4"/>
    <w:multiLevelType w:val="hybridMultilevel"/>
    <w:tmpl w:val="764E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3E20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4E606D4E"/>
    <w:multiLevelType w:val="hybridMultilevel"/>
    <w:tmpl w:val="454CDFA0"/>
    <w:lvl w:ilvl="0" w:tplc="00E4A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5AB7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32F6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7E12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EEE0B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8C3A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B027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A064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E8229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4FA54220"/>
    <w:multiLevelType w:val="hybridMultilevel"/>
    <w:tmpl w:val="E3943CF0"/>
    <w:lvl w:ilvl="0" w:tplc="84C03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7C12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1A98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14F0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2026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4CD1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0CC6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AC7E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CA1D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09656EA"/>
    <w:multiLevelType w:val="hybridMultilevel"/>
    <w:tmpl w:val="10F27B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20F4354"/>
    <w:multiLevelType w:val="hybridMultilevel"/>
    <w:tmpl w:val="708AD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024E30"/>
    <w:multiLevelType w:val="hybridMultilevel"/>
    <w:tmpl w:val="BD6EA6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D32F2C"/>
    <w:multiLevelType w:val="hybridMultilevel"/>
    <w:tmpl w:val="F00EE724"/>
    <w:lvl w:ilvl="0" w:tplc="9A182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970B19"/>
    <w:multiLevelType w:val="hybridMultilevel"/>
    <w:tmpl w:val="FD3A3238"/>
    <w:lvl w:ilvl="0" w:tplc="28CED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F851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82DC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22BB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D4D1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3AE8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0E82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08070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E830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AC6239C"/>
    <w:multiLevelType w:val="hybridMultilevel"/>
    <w:tmpl w:val="8A6CF9F4"/>
    <w:lvl w:ilvl="0" w:tplc="9A182DC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9" w15:restartNumberingAfterBreak="0">
    <w:nsid w:val="5C2A7602"/>
    <w:multiLevelType w:val="hybridMultilevel"/>
    <w:tmpl w:val="D33A0B2A"/>
    <w:lvl w:ilvl="0" w:tplc="D390B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7412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9699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9636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7C17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0D478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02445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BACA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DCC5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C7C3931"/>
    <w:multiLevelType w:val="hybridMultilevel"/>
    <w:tmpl w:val="9C5E5BFC"/>
    <w:lvl w:ilvl="0" w:tplc="863E9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86B5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10D6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1265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F4B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EF2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44E0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0A62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DAF6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D956F2D"/>
    <w:multiLevelType w:val="hybridMultilevel"/>
    <w:tmpl w:val="A4E2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F34B52"/>
    <w:multiLevelType w:val="hybridMultilevel"/>
    <w:tmpl w:val="93768F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F405F17"/>
    <w:multiLevelType w:val="hybridMultilevel"/>
    <w:tmpl w:val="8E9A1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BB2AAA"/>
    <w:multiLevelType w:val="hybridMultilevel"/>
    <w:tmpl w:val="030AE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0DE60EE"/>
    <w:multiLevelType w:val="hybridMultilevel"/>
    <w:tmpl w:val="8C2258F0"/>
    <w:lvl w:ilvl="0" w:tplc="A13E4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6435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90C04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3A7B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4487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E076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222A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C091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507B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1F53E49"/>
    <w:multiLevelType w:val="hybridMultilevel"/>
    <w:tmpl w:val="9F945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2D03A2"/>
    <w:multiLevelType w:val="hybridMultilevel"/>
    <w:tmpl w:val="39C0EA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3F2729"/>
    <w:multiLevelType w:val="multilevel"/>
    <w:tmpl w:val="BDD2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3B268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65D279A2"/>
    <w:multiLevelType w:val="hybridMultilevel"/>
    <w:tmpl w:val="F7E2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D44E9B"/>
    <w:multiLevelType w:val="hybridMultilevel"/>
    <w:tmpl w:val="D0E466A2"/>
    <w:lvl w:ilvl="0" w:tplc="F6D6F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5EDA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C002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727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AC56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607D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94BE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D04E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24F9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6A230E57"/>
    <w:multiLevelType w:val="multilevel"/>
    <w:tmpl w:val="A146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A8539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6BC826BD"/>
    <w:multiLevelType w:val="multilevel"/>
    <w:tmpl w:val="AFB0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C76420B"/>
    <w:multiLevelType w:val="multilevel"/>
    <w:tmpl w:val="A36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D6D390C"/>
    <w:multiLevelType w:val="hybridMultilevel"/>
    <w:tmpl w:val="2938C5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71BD6"/>
    <w:multiLevelType w:val="hybridMultilevel"/>
    <w:tmpl w:val="11FA05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E3B1287"/>
    <w:multiLevelType w:val="hybridMultilevel"/>
    <w:tmpl w:val="120A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433AAD"/>
    <w:multiLevelType w:val="hybridMultilevel"/>
    <w:tmpl w:val="9CACF296"/>
    <w:lvl w:ilvl="0" w:tplc="A1ACB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6C59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A425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3010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7A6D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3BA37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AF672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C2C9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BAEB6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6F9F0573"/>
    <w:multiLevelType w:val="multilevel"/>
    <w:tmpl w:val="14C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FE90A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71616A7B"/>
    <w:multiLevelType w:val="hybridMultilevel"/>
    <w:tmpl w:val="4266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936DEB"/>
    <w:multiLevelType w:val="hybridMultilevel"/>
    <w:tmpl w:val="24148B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B1C8E"/>
    <w:multiLevelType w:val="hybridMultilevel"/>
    <w:tmpl w:val="381E51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8D7F65"/>
    <w:multiLevelType w:val="hybridMultilevel"/>
    <w:tmpl w:val="1A56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F35B79"/>
    <w:multiLevelType w:val="hybridMultilevel"/>
    <w:tmpl w:val="16424B00"/>
    <w:lvl w:ilvl="0" w:tplc="C9D81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4C1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02E24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360A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802E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910BB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ACA6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6AAE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B3E4A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9E51DF6"/>
    <w:multiLevelType w:val="hybridMultilevel"/>
    <w:tmpl w:val="05583E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D3479C"/>
    <w:multiLevelType w:val="hybridMultilevel"/>
    <w:tmpl w:val="E8EC2408"/>
    <w:lvl w:ilvl="0" w:tplc="263A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A2F3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4863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DEA7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5497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3883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E608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B2BC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2841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AE57C73"/>
    <w:multiLevelType w:val="hybridMultilevel"/>
    <w:tmpl w:val="2C483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657FD9"/>
    <w:multiLevelType w:val="hybridMultilevel"/>
    <w:tmpl w:val="D36A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A86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7E3C0C0B"/>
    <w:multiLevelType w:val="multilevel"/>
    <w:tmpl w:val="BDD2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1"/>
  </w:num>
  <w:num w:numId="2">
    <w:abstractNumId w:val="86"/>
  </w:num>
  <w:num w:numId="3">
    <w:abstractNumId w:val="47"/>
  </w:num>
  <w:num w:numId="4">
    <w:abstractNumId w:val="31"/>
  </w:num>
  <w:num w:numId="5">
    <w:abstractNumId w:val="60"/>
  </w:num>
  <w:num w:numId="6">
    <w:abstractNumId w:val="21"/>
  </w:num>
  <w:num w:numId="7">
    <w:abstractNumId w:val="4"/>
  </w:num>
  <w:num w:numId="8">
    <w:abstractNumId w:val="13"/>
  </w:num>
  <w:num w:numId="9">
    <w:abstractNumId w:val="19"/>
  </w:num>
  <w:num w:numId="10">
    <w:abstractNumId w:val="65"/>
  </w:num>
  <w:num w:numId="11">
    <w:abstractNumId w:val="38"/>
  </w:num>
  <w:num w:numId="12">
    <w:abstractNumId w:val="10"/>
  </w:num>
  <w:num w:numId="13">
    <w:abstractNumId w:val="37"/>
  </w:num>
  <w:num w:numId="14">
    <w:abstractNumId w:val="57"/>
  </w:num>
  <w:num w:numId="15">
    <w:abstractNumId w:val="24"/>
  </w:num>
  <w:num w:numId="16">
    <w:abstractNumId w:val="23"/>
  </w:num>
  <w:num w:numId="17">
    <w:abstractNumId w:val="79"/>
  </w:num>
  <w:num w:numId="18">
    <w:abstractNumId w:val="88"/>
  </w:num>
  <w:num w:numId="19">
    <w:abstractNumId w:val="51"/>
  </w:num>
  <w:num w:numId="20">
    <w:abstractNumId w:val="52"/>
  </w:num>
  <w:num w:numId="21">
    <w:abstractNumId w:val="32"/>
  </w:num>
  <w:num w:numId="22">
    <w:abstractNumId w:val="6"/>
  </w:num>
  <w:num w:numId="23">
    <w:abstractNumId w:val="59"/>
  </w:num>
  <w:num w:numId="24">
    <w:abstractNumId w:val="44"/>
  </w:num>
  <w:num w:numId="25">
    <w:abstractNumId w:val="22"/>
  </w:num>
  <w:num w:numId="26">
    <w:abstractNumId w:val="0"/>
  </w:num>
  <w:num w:numId="27">
    <w:abstractNumId w:val="17"/>
  </w:num>
  <w:num w:numId="28">
    <w:abstractNumId w:val="63"/>
  </w:num>
  <w:num w:numId="29">
    <w:abstractNumId w:val="66"/>
  </w:num>
  <w:num w:numId="30">
    <w:abstractNumId w:val="14"/>
  </w:num>
  <w:num w:numId="31">
    <w:abstractNumId w:val="56"/>
  </w:num>
  <w:num w:numId="32">
    <w:abstractNumId w:val="90"/>
  </w:num>
  <w:num w:numId="33">
    <w:abstractNumId w:val="16"/>
  </w:num>
  <w:num w:numId="34">
    <w:abstractNumId w:val="58"/>
  </w:num>
  <w:num w:numId="35">
    <w:abstractNumId w:val="28"/>
  </w:num>
  <w:num w:numId="36">
    <w:abstractNumId w:val="64"/>
  </w:num>
  <w:num w:numId="37">
    <w:abstractNumId w:val="80"/>
  </w:num>
  <w:num w:numId="38">
    <w:abstractNumId w:val="12"/>
  </w:num>
  <w:num w:numId="39">
    <w:abstractNumId w:val="55"/>
  </w:num>
  <w:num w:numId="40">
    <w:abstractNumId w:val="61"/>
  </w:num>
  <w:num w:numId="41">
    <w:abstractNumId w:val="35"/>
  </w:num>
  <w:num w:numId="42">
    <w:abstractNumId w:val="53"/>
  </w:num>
  <w:num w:numId="43">
    <w:abstractNumId w:val="62"/>
  </w:num>
  <w:num w:numId="44">
    <w:abstractNumId w:val="77"/>
  </w:num>
  <w:num w:numId="45">
    <w:abstractNumId w:val="3"/>
  </w:num>
  <w:num w:numId="46">
    <w:abstractNumId w:val="81"/>
  </w:num>
  <w:num w:numId="47">
    <w:abstractNumId w:val="5"/>
  </w:num>
  <w:num w:numId="48">
    <w:abstractNumId w:val="40"/>
  </w:num>
  <w:num w:numId="49">
    <w:abstractNumId w:val="11"/>
  </w:num>
  <w:num w:numId="50">
    <w:abstractNumId w:val="73"/>
  </w:num>
  <w:num w:numId="51">
    <w:abstractNumId w:val="91"/>
  </w:num>
  <w:num w:numId="52">
    <w:abstractNumId w:val="50"/>
  </w:num>
  <w:num w:numId="53">
    <w:abstractNumId w:val="9"/>
  </w:num>
  <w:num w:numId="54">
    <w:abstractNumId w:val="92"/>
  </w:num>
  <w:num w:numId="55">
    <w:abstractNumId w:val="68"/>
  </w:num>
  <w:num w:numId="56">
    <w:abstractNumId w:val="7"/>
  </w:num>
  <w:num w:numId="57">
    <w:abstractNumId w:val="43"/>
  </w:num>
  <w:num w:numId="58">
    <w:abstractNumId w:val="72"/>
  </w:num>
  <w:num w:numId="59">
    <w:abstractNumId w:val="20"/>
  </w:num>
  <w:num w:numId="60">
    <w:abstractNumId w:val="74"/>
  </w:num>
  <w:num w:numId="61">
    <w:abstractNumId w:val="75"/>
  </w:num>
  <w:num w:numId="62">
    <w:abstractNumId w:val="30"/>
  </w:num>
  <w:num w:numId="63">
    <w:abstractNumId w:val="83"/>
  </w:num>
  <w:num w:numId="64">
    <w:abstractNumId w:val="45"/>
  </w:num>
  <w:num w:numId="65">
    <w:abstractNumId w:val="48"/>
  </w:num>
  <w:num w:numId="66">
    <w:abstractNumId w:val="8"/>
  </w:num>
  <w:num w:numId="67">
    <w:abstractNumId w:val="41"/>
  </w:num>
  <w:num w:numId="68">
    <w:abstractNumId w:val="70"/>
  </w:num>
  <w:num w:numId="69">
    <w:abstractNumId w:val="25"/>
  </w:num>
  <w:num w:numId="70">
    <w:abstractNumId w:val="82"/>
  </w:num>
  <w:num w:numId="71">
    <w:abstractNumId w:val="39"/>
  </w:num>
  <w:num w:numId="72">
    <w:abstractNumId w:val="78"/>
  </w:num>
  <w:num w:numId="73">
    <w:abstractNumId w:val="2"/>
  </w:num>
  <w:num w:numId="74">
    <w:abstractNumId w:val="34"/>
  </w:num>
  <w:num w:numId="75">
    <w:abstractNumId w:val="49"/>
  </w:num>
  <w:num w:numId="76">
    <w:abstractNumId w:val="29"/>
  </w:num>
  <w:num w:numId="77">
    <w:abstractNumId w:val="84"/>
  </w:num>
  <w:num w:numId="78">
    <w:abstractNumId w:val="87"/>
  </w:num>
  <w:num w:numId="79">
    <w:abstractNumId w:val="42"/>
  </w:num>
  <w:num w:numId="80">
    <w:abstractNumId w:val="54"/>
  </w:num>
  <w:num w:numId="81">
    <w:abstractNumId w:val="36"/>
  </w:num>
  <w:num w:numId="82">
    <w:abstractNumId w:val="1"/>
  </w:num>
  <w:num w:numId="83">
    <w:abstractNumId w:val="76"/>
  </w:num>
  <w:num w:numId="84">
    <w:abstractNumId w:val="26"/>
  </w:num>
  <w:num w:numId="85">
    <w:abstractNumId w:val="69"/>
  </w:num>
  <w:num w:numId="86">
    <w:abstractNumId w:val="15"/>
  </w:num>
  <w:num w:numId="87">
    <w:abstractNumId w:val="46"/>
  </w:num>
  <w:num w:numId="88">
    <w:abstractNumId w:val="85"/>
  </w:num>
  <w:num w:numId="89">
    <w:abstractNumId w:val="89"/>
  </w:num>
  <w:num w:numId="90">
    <w:abstractNumId w:val="27"/>
  </w:num>
  <w:num w:numId="91">
    <w:abstractNumId w:val="18"/>
  </w:num>
  <w:num w:numId="92">
    <w:abstractNumId w:val="67"/>
  </w:num>
  <w:num w:numId="93">
    <w:abstractNumId w:val="3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CEC"/>
    <w:rsid w:val="000010F0"/>
    <w:rsid w:val="00001446"/>
    <w:rsid w:val="0000425C"/>
    <w:rsid w:val="000058C9"/>
    <w:rsid w:val="0000623F"/>
    <w:rsid w:val="00007275"/>
    <w:rsid w:val="00010799"/>
    <w:rsid w:val="00010C75"/>
    <w:rsid w:val="00016AE1"/>
    <w:rsid w:val="00023F6B"/>
    <w:rsid w:val="00027DA6"/>
    <w:rsid w:val="0003086D"/>
    <w:rsid w:val="000344F0"/>
    <w:rsid w:val="00042624"/>
    <w:rsid w:val="00050CFD"/>
    <w:rsid w:val="00051D4F"/>
    <w:rsid w:val="00051D96"/>
    <w:rsid w:val="00052A16"/>
    <w:rsid w:val="000571C4"/>
    <w:rsid w:val="000575E3"/>
    <w:rsid w:val="00061843"/>
    <w:rsid w:val="00071F6B"/>
    <w:rsid w:val="0007281C"/>
    <w:rsid w:val="00082E96"/>
    <w:rsid w:val="0009311D"/>
    <w:rsid w:val="00093E17"/>
    <w:rsid w:val="00096518"/>
    <w:rsid w:val="000A0549"/>
    <w:rsid w:val="000A0783"/>
    <w:rsid w:val="000A07A3"/>
    <w:rsid w:val="000A0B98"/>
    <w:rsid w:val="000A5036"/>
    <w:rsid w:val="000A5CF2"/>
    <w:rsid w:val="000B402D"/>
    <w:rsid w:val="000C3738"/>
    <w:rsid w:val="000C5D8B"/>
    <w:rsid w:val="000D2B2C"/>
    <w:rsid w:val="000E256E"/>
    <w:rsid w:val="000E2B5A"/>
    <w:rsid w:val="000E4A17"/>
    <w:rsid w:val="000E5562"/>
    <w:rsid w:val="000E63B0"/>
    <w:rsid w:val="000F0C14"/>
    <w:rsid w:val="000F28E1"/>
    <w:rsid w:val="00100758"/>
    <w:rsid w:val="00104AD4"/>
    <w:rsid w:val="00105756"/>
    <w:rsid w:val="00107AE3"/>
    <w:rsid w:val="0011166F"/>
    <w:rsid w:val="00121009"/>
    <w:rsid w:val="00122360"/>
    <w:rsid w:val="00143D98"/>
    <w:rsid w:val="0015117C"/>
    <w:rsid w:val="00153D53"/>
    <w:rsid w:val="00156107"/>
    <w:rsid w:val="00165F04"/>
    <w:rsid w:val="00167854"/>
    <w:rsid w:val="00170F71"/>
    <w:rsid w:val="001723CB"/>
    <w:rsid w:val="00176A88"/>
    <w:rsid w:val="00180436"/>
    <w:rsid w:val="0018072F"/>
    <w:rsid w:val="00181761"/>
    <w:rsid w:val="001819F4"/>
    <w:rsid w:val="00181D5E"/>
    <w:rsid w:val="00182A4A"/>
    <w:rsid w:val="00187B17"/>
    <w:rsid w:val="001903B5"/>
    <w:rsid w:val="00191547"/>
    <w:rsid w:val="00193F63"/>
    <w:rsid w:val="00195E1C"/>
    <w:rsid w:val="00196535"/>
    <w:rsid w:val="00196803"/>
    <w:rsid w:val="001A0E98"/>
    <w:rsid w:val="001B0D8D"/>
    <w:rsid w:val="001B2056"/>
    <w:rsid w:val="001B7400"/>
    <w:rsid w:val="001C0B90"/>
    <w:rsid w:val="001C4BD7"/>
    <w:rsid w:val="001C61DC"/>
    <w:rsid w:val="001D0D58"/>
    <w:rsid w:val="001D215B"/>
    <w:rsid w:val="001E2D56"/>
    <w:rsid w:val="001E4A0F"/>
    <w:rsid w:val="001E519A"/>
    <w:rsid w:val="001E6EE6"/>
    <w:rsid w:val="001F03DE"/>
    <w:rsid w:val="001F0679"/>
    <w:rsid w:val="001F30FE"/>
    <w:rsid w:val="001F5BBF"/>
    <w:rsid w:val="002019A1"/>
    <w:rsid w:val="002055DC"/>
    <w:rsid w:val="00212DCC"/>
    <w:rsid w:val="002238AD"/>
    <w:rsid w:val="00225948"/>
    <w:rsid w:val="00227A3D"/>
    <w:rsid w:val="00230A47"/>
    <w:rsid w:val="00231CD8"/>
    <w:rsid w:val="00232BFB"/>
    <w:rsid w:val="002333B8"/>
    <w:rsid w:val="00234E26"/>
    <w:rsid w:val="0024171F"/>
    <w:rsid w:val="002505E5"/>
    <w:rsid w:val="0025108A"/>
    <w:rsid w:val="00253987"/>
    <w:rsid w:val="00255CD9"/>
    <w:rsid w:val="0025746C"/>
    <w:rsid w:val="0025780F"/>
    <w:rsid w:val="00267BD3"/>
    <w:rsid w:val="00271478"/>
    <w:rsid w:val="0027464F"/>
    <w:rsid w:val="002748AB"/>
    <w:rsid w:val="00276B4E"/>
    <w:rsid w:val="00283B64"/>
    <w:rsid w:val="0028424E"/>
    <w:rsid w:val="002857B6"/>
    <w:rsid w:val="00286D01"/>
    <w:rsid w:val="002948D3"/>
    <w:rsid w:val="002967AE"/>
    <w:rsid w:val="002A36A8"/>
    <w:rsid w:val="002B5E42"/>
    <w:rsid w:val="002C3DED"/>
    <w:rsid w:val="002D2356"/>
    <w:rsid w:val="002D27A0"/>
    <w:rsid w:val="002E5789"/>
    <w:rsid w:val="002E68A8"/>
    <w:rsid w:val="002F4873"/>
    <w:rsid w:val="0030719A"/>
    <w:rsid w:val="00310B66"/>
    <w:rsid w:val="00311139"/>
    <w:rsid w:val="00312D4F"/>
    <w:rsid w:val="00320758"/>
    <w:rsid w:val="00325455"/>
    <w:rsid w:val="00325F46"/>
    <w:rsid w:val="003275D7"/>
    <w:rsid w:val="0033316B"/>
    <w:rsid w:val="0033488E"/>
    <w:rsid w:val="00343449"/>
    <w:rsid w:val="0034390A"/>
    <w:rsid w:val="00345585"/>
    <w:rsid w:val="00345664"/>
    <w:rsid w:val="00352F8B"/>
    <w:rsid w:val="00353327"/>
    <w:rsid w:val="00356DB6"/>
    <w:rsid w:val="00357891"/>
    <w:rsid w:val="00366618"/>
    <w:rsid w:val="00366983"/>
    <w:rsid w:val="00367E64"/>
    <w:rsid w:val="003712F0"/>
    <w:rsid w:val="003779B4"/>
    <w:rsid w:val="00380E63"/>
    <w:rsid w:val="003813DC"/>
    <w:rsid w:val="00382F9A"/>
    <w:rsid w:val="00387BCF"/>
    <w:rsid w:val="00395436"/>
    <w:rsid w:val="003A03A9"/>
    <w:rsid w:val="003B1278"/>
    <w:rsid w:val="003B19C3"/>
    <w:rsid w:val="003B2D67"/>
    <w:rsid w:val="003B32DD"/>
    <w:rsid w:val="003C0062"/>
    <w:rsid w:val="003C3132"/>
    <w:rsid w:val="003C3F76"/>
    <w:rsid w:val="003C74C3"/>
    <w:rsid w:val="003C7E9B"/>
    <w:rsid w:val="003D2C25"/>
    <w:rsid w:val="003E3075"/>
    <w:rsid w:val="003E5872"/>
    <w:rsid w:val="0041153E"/>
    <w:rsid w:val="00421EBB"/>
    <w:rsid w:val="00423C82"/>
    <w:rsid w:val="0043632D"/>
    <w:rsid w:val="0044184A"/>
    <w:rsid w:val="00442860"/>
    <w:rsid w:val="00445260"/>
    <w:rsid w:val="004458C6"/>
    <w:rsid w:val="004527D6"/>
    <w:rsid w:val="00455E66"/>
    <w:rsid w:val="00457421"/>
    <w:rsid w:val="004579C9"/>
    <w:rsid w:val="00457D3B"/>
    <w:rsid w:val="004609EC"/>
    <w:rsid w:val="004621AE"/>
    <w:rsid w:val="00465632"/>
    <w:rsid w:val="0046714E"/>
    <w:rsid w:val="00474B42"/>
    <w:rsid w:val="00483085"/>
    <w:rsid w:val="004830B6"/>
    <w:rsid w:val="004844D8"/>
    <w:rsid w:val="0048717F"/>
    <w:rsid w:val="004909E9"/>
    <w:rsid w:val="004932BF"/>
    <w:rsid w:val="00496DF0"/>
    <w:rsid w:val="004A52F9"/>
    <w:rsid w:val="004B47CB"/>
    <w:rsid w:val="004B64D2"/>
    <w:rsid w:val="004B755C"/>
    <w:rsid w:val="004C0B85"/>
    <w:rsid w:val="004C2134"/>
    <w:rsid w:val="004C69AD"/>
    <w:rsid w:val="004D01CE"/>
    <w:rsid w:val="004D2CC2"/>
    <w:rsid w:val="004D79D2"/>
    <w:rsid w:val="004E158E"/>
    <w:rsid w:val="004E6E98"/>
    <w:rsid w:val="004E71F9"/>
    <w:rsid w:val="004F7BF7"/>
    <w:rsid w:val="0050779C"/>
    <w:rsid w:val="00510EED"/>
    <w:rsid w:val="00512672"/>
    <w:rsid w:val="00514DD1"/>
    <w:rsid w:val="0051550F"/>
    <w:rsid w:val="005156F4"/>
    <w:rsid w:val="00517A22"/>
    <w:rsid w:val="00521F78"/>
    <w:rsid w:val="005252DD"/>
    <w:rsid w:val="005306E7"/>
    <w:rsid w:val="00537B85"/>
    <w:rsid w:val="00542BAB"/>
    <w:rsid w:val="00551D43"/>
    <w:rsid w:val="00555754"/>
    <w:rsid w:val="00560A00"/>
    <w:rsid w:val="00561E0C"/>
    <w:rsid w:val="00566850"/>
    <w:rsid w:val="00567E3E"/>
    <w:rsid w:val="00571DA7"/>
    <w:rsid w:val="005860F1"/>
    <w:rsid w:val="005968DC"/>
    <w:rsid w:val="005A3B2A"/>
    <w:rsid w:val="005A50E9"/>
    <w:rsid w:val="005A5541"/>
    <w:rsid w:val="005C031A"/>
    <w:rsid w:val="005C3772"/>
    <w:rsid w:val="005C46DF"/>
    <w:rsid w:val="005C49BF"/>
    <w:rsid w:val="005D15AC"/>
    <w:rsid w:val="005D42E7"/>
    <w:rsid w:val="005D43FB"/>
    <w:rsid w:val="005D5120"/>
    <w:rsid w:val="005E0305"/>
    <w:rsid w:val="005F1D9E"/>
    <w:rsid w:val="005F24F2"/>
    <w:rsid w:val="005F5DAD"/>
    <w:rsid w:val="006026DF"/>
    <w:rsid w:val="00602D7F"/>
    <w:rsid w:val="00605597"/>
    <w:rsid w:val="00605AAD"/>
    <w:rsid w:val="00620441"/>
    <w:rsid w:val="006235A3"/>
    <w:rsid w:val="0062441D"/>
    <w:rsid w:val="00635CEC"/>
    <w:rsid w:val="00641608"/>
    <w:rsid w:val="00641CF3"/>
    <w:rsid w:val="00642915"/>
    <w:rsid w:val="00642BD3"/>
    <w:rsid w:val="00645710"/>
    <w:rsid w:val="0065340F"/>
    <w:rsid w:val="00655BD5"/>
    <w:rsid w:val="00656E1B"/>
    <w:rsid w:val="00660474"/>
    <w:rsid w:val="00666DEA"/>
    <w:rsid w:val="0067058C"/>
    <w:rsid w:val="006763D8"/>
    <w:rsid w:val="00681E4F"/>
    <w:rsid w:val="0069674D"/>
    <w:rsid w:val="006A2599"/>
    <w:rsid w:val="006A3D9C"/>
    <w:rsid w:val="006A6AD7"/>
    <w:rsid w:val="006B164B"/>
    <w:rsid w:val="006B36F4"/>
    <w:rsid w:val="006B3FEC"/>
    <w:rsid w:val="006C3BD5"/>
    <w:rsid w:val="006C6959"/>
    <w:rsid w:val="006C7CD6"/>
    <w:rsid w:val="006D0707"/>
    <w:rsid w:val="006D21BA"/>
    <w:rsid w:val="006D4303"/>
    <w:rsid w:val="006D437D"/>
    <w:rsid w:val="006D4A55"/>
    <w:rsid w:val="006D5EDF"/>
    <w:rsid w:val="006E012B"/>
    <w:rsid w:val="006E0353"/>
    <w:rsid w:val="006E772A"/>
    <w:rsid w:val="006F165F"/>
    <w:rsid w:val="006F234B"/>
    <w:rsid w:val="00701DFB"/>
    <w:rsid w:val="00707276"/>
    <w:rsid w:val="007145BB"/>
    <w:rsid w:val="00721304"/>
    <w:rsid w:val="00724F52"/>
    <w:rsid w:val="00731D5C"/>
    <w:rsid w:val="00740AD3"/>
    <w:rsid w:val="00741B81"/>
    <w:rsid w:val="00742320"/>
    <w:rsid w:val="00747453"/>
    <w:rsid w:val="00747D5A"/>
    <w:rsid w:val="00752B5B"/>
    <w:rsid w:val="00754035"/>
    <w:rsid w:val="00756125"/>
    <w:rsid w:val="007621EF"/>
    <w:rsid w:val="007647B4"/>
    <w:rsid w:val="00767F7C"/>
    <w:rsid w:val="007724BE"/>
    <w:rsid w:val="00773EF0"/>
    <w:rsid w:val="007755F1"/>
    <w:rsid w:val="007768B4"/>
    <w:rsid w:val="0077761D"/>
    <w:rsid w:val="00787ADF"/>
    <w:rsid w:val="00792EE4"/>
    <w:rsid w:val="0079530B"/>
    <w:rsid w:val="00795E56"/>
    <w:rsid w:val="00796ED6"/>
    <w:rsid w:val="007A095B"/>
    <w:rsid w:val="007A160E"/>
    <w:rsid w:val="007A224A"/>
    <w:rsid w:val="007A37E1"/>
    <w:rsid w:val="007A66B6"/>
    <w:rsid w:val="007A7DCA"/>
    <w:rsid w:val="007B3579"/>
    <w:rsid w:val="007B695D"/>
    <w:rsid w:val="007B7983"/>
    <w:rsid w:val="007C02FB"/>
    <w:rsid w:val="007C0BBC"/>
    <w:rsid w:val="007C5490"/>
    <w:rsid w:val="007C5623"/>
    <w:rsid w:val="007C6F4E"/>
    <w:rsid w:val="007C7FDC"/>
    <w:rsid w:val="007D10BE"/>
    <w:rsid w:val="007D5A35"/>
    <w:rsid w:val="007E58C6"/>
    <w:rsid w:val="007E622C"/>
    <w:rsid w:val="007F25B4"/>
    <w:rsid w:val="00801516"/>
    <w:rsid w:val="0080244F"/>
    <w:rsid w:val="00803705"/>
    <w:rsid w:val="0080411C"/>
    <w:rsid w:val="00804661"/>
    <w:rsid w:val="00811201"/>
    <w:rsid w:val="0082252A"/>
    <w:rsid w:val="008244E2"/>
    <w:rsid w:val="00824A81"/>
    <w:rsid w:val="008256CB"/>
    <w:rsid w:val="008328B1"/>
    <w:rsid w:val="0083359F"/>
    <w:rsid w:val="00834D0E"/>
    <w:rsid w:val="008452B4"/>
    <w:rsid w:val="008466C5"/>
    <w:rsid w:val="00854543"/>
    <w:rsid w:val="00854656"/>
    <w:rsid w:val="0085505D"/>
    <w:rsid w:val="00855FE0"/>
    <w:rsid w:val="00856879"/>
    <w:rsid w:val="008604C6"/>
    <w:rsid w:val="008627C9"/>
    <w:rsid w:val="008628D7"/>
    <w:rsid w:val="0086595C"/>
    <w:rsid w:val="00875172"/>
    <w:rsid w:val="00877284"/>
    <w:rsid w:val="00883739"/>
    <w:rsid w:val="008849B7"/>
    <w:rsid w:val="00891737"/>
    <w:rsid w:val="00893681"/>
    <w:rsid w:val="00897474"/>
    <w:rsid w:val="008A20F1"/>
    <w:rsid w:val="008A5660"/>
    <w:rsid w:val="008B1CA1"/>
    <w:rsid w:val="008B2F0D"/>
    <w:rsid w:val="008B3C2D"/>
    <w:rsid w:val="008B42DD"/>
    <w:rsid w:val="008C0273"/>
    <w:rsid w:val="008C2F83"/>
    <w:rsid w:val="008C4B81"/>
    <w:rsid w:val="008D4AE9"/>
    <w:rsid w:val="008E25A1"/>
    <w:rsid w:val="008E5F2B"/>
    <w:rsid w:val="008E722C"/>
    <w:rsid w:val="008F141E"/>
    <w:rsid w:val="008F3275"/>
    <w:rsid w:val="008F3E48"/>
    <w:rsid w:val="008F5CD5"/>
    <w:rsid w:val="00917A46"/>
    <w:rsid w:val="009232FC"/>
    <w:rsid w:val="0092704E"/>
    <w:rsid w:val="00927515"/>
    <w:rsid w:val="0093557B"/>
    <w:rsid w:val="00941237"/>
    <w:rsid w:val="00952F9E"/>
    <w:rsid w:val="009662EE"/>
    <w:rsid w:val="0098049D"/>
    <w:rsid w:val="0098755E"/>
    <w:rsid w:val="009919CB"/>
    <w:rsid w:val="00991DC6"/>
    <w:rsid w:val="00992E6B"/>
    <w:rsid w:val="009958D0"/>
    <w:rsid w:val="00997470"/>
    <w:rsid w:val="009A162A"/>
    <w:rsid w:val="009A37D6"/>
    <w:rsid w:val="009A499E"/>
    <w:rsid w:val="009A6190"/>
    <w:rsid w:val="009B0283"/>
    <w:rsid w:val="009B0E53"/>
    <w:rsid w:val="009B2671"/>
    <w:rsid w:val="009C3D08"/>
    <w:rsid w:val="009D141E"/>
    <w:rsid w:val="009F0B30"/>
    <w:rsid w:val="009F26AB"/>
    <w:rsid w:val="009F3D8A"/>
    <w:rsid w:val="009F7DCA"/>
    <w:rsid w:val="00A01951"/>
    <w:rsid w:val="00A03DF2"/>
    <w:rsid w:val="00A10A09"/>
    <w:rsid w:val="00A14D4D"/>
    <w:rsid w:val="00A17313"/>
    <w:rsid w:val="00A20152"/>
    <w:rsid w:val="00A25EEB"/>
    <w:rsid w:val="00A27FE1"/>
    <w:rsid w:val="00A4205A"/>
    <w:rsid w:val="00A436D1"/>
    <w:rsid w:val="00A4646D"/>
    <w:rsid w:val="00A55D4C"/>
    <w:rsid w:val="00A56BD1"/>
    <w:rsid w:val="00A60121"/>
    <w:rsid w:val="00A643AE"/>
    <w:rsid w:val="00A75831"/>
    <w:rsid w:val="00A76CE4"/>
    <w:rsid w:val="00A82818"/>
    <w:rsid w:val="00A828C5"/>
    <w:rsid w:val="00A8380C"/>
    <w:rsid w:val="00A871AF"/>
    <w:rsid w:val="00A96263"/>
    <w:rsid w:val="00AA57B2"/>
    <w:rsid w:val="00AB132C"/>
    <w:rsid w:val="00AB7968"/>
    <w:rsid w:val="00AD0996"/>
    <w:rsid w:val="00AD614B"/>
    <w:rsid w:val="00AE0E51"/>
    <w:rsid w:val="00AE5347"/>
    <w:rsid w:val="00AE78A8"/>
    <w:rsid w:val="00B00AB8"/>
    <w:rsid w:val="00B0153F"/>
    <w:rsid w:val="00B01871"/>
    <w:rsid w:val="00B10B5D"/>
    <w:rsid w:val="00B231E6"/>
    <w:rsid w:val="00B24D48"/>
    <w:rsid w:val="00B25751"/>
    <w:rsid w:val="00B33331"/>
    <w:rsid w:val="00B3710B"/>
    <w:rsid w:val="00B40A5C"/>
    <w:rsid w:val="00B4457A"/>
    <w:rsid w:val="00B44727"/>
    <w:rsid w:val="00B50212"/>
    <w:rsid w:val="00B63F51"/>
    <w:rsid w:val="00B6674B"/>
    <w:rsid w:val="00B72614"/>
    <w:rsid w:val="00B8558C"/>
    <w:rsid w:val="00B90444"/>
    <w:rsid w:val="00B94258"/>
    <w:rsid w:val="00BA08CA"/>
    <w:rsid w:val="00BA224F"/>
    <w:rsid w:val="00BA5ABF"/>
    <w:rsid w:val="00BA7E8F"/>
    <w:rsid w:val="00BB0CE8"/>
    <w:rsid w:val="00BB3B17"/>
    <w:rsid w:val="00BC14E1"/>
    <w:rsid w:val="00BC2EB0"/>
    <w:rsid w:val="00BE32BE"/>
    <w:rsid w:val="00BE72FC"/>
    <w:rsid w:val="00BE76C4"/>
    <w:rsid w:val="00C02091"/>
    <w:rsid w:val="00C07E23"/>
    <w:rsid w:val="00C11C10"/>
    <w:rsid w:val="00C16952"/>
    <w:rsid w:val="00C21B13"/>
    <w:rsid w:val="00C33D66"/>
    <w:rsid w:val="00C376FB"/>
    <w:rsid w:val="00C43AAA"/>
    <w:rsid w:val="00C535C4"/>
    <w:rsid w:val="00C61314"/>
    <w:rsid w:val="00C63EC6"/>
    <w:rsid w:val="00C80988"/>
    <w:rsid w:val="00C830F4"/>
    <w:rsid w:val="00C86DD5"/>
    <w:rsid w:val="00C90BC7"/>
    <w:rsid w:val="00C9327C"/>
    <w:rsid w:val="00C93F08"/>
    <w:rsid w:val="00CA7067"/>
    <w:rsid w:val="00CB7C08"/>
    <w:rsid w:val="00CC179F"/>
    <w:rsid w:val="00CC1AC8"/>
    <w:rsid w:val="00CC3A17"/>
    <w:rsid w:val="00CC4631"/>
    <w:rsid w:val="00CC53B7"/>
    <w:rsid w:val="00CD2863"/>
    <w:rsid w:val="00CD35BC"/>
    <w:rsid w:val="00CE0667"/>
    <w:rsid w:val="00CE7490"/>
    <w:rsid w:val="00CE7791"/>
    <w:rsid w:val="00CF1D5E"/>
    <w:rsid w:val="00D0332A"/>
    <w:rsid w:val="00D05F90"/>
    <w:rsid w:val="00D064EA"/>
    <w:rsid w:val="00D06919"/>
    <w:rsid w:val="00D1514F"/>
    <w:rsid w:val="00D15D59"/>
    <w:rsid w:val="00D20906"/>
    <w:rsid w:val="00D23752"/>
    <w:rsid w:val="00D2401E"/>
    <w:rsid w:val="00D2496A"/>
    <w:rsid w:val="00D257C4"/>
    <w:rsid w:val="00D26DA3"/>
    <w:rsid w:val="00D33A17"/>
    <w:rsid w:val="00D3688E"/>
    <w:rsid w:val="00D40359"/>
    <w:rsid w:val="00D4104E"/>
    <w:rsid w:val="00D55C91"/>
    <w:rsid w:val="00D56862"/>
    <w:rsid w:val="00D57365"/>
    <w:rsid w:val="00D61417"/>
    <w:rsid w:val="00D63CD0"/>
    <w:rsid w:val="00D67D0D"/>
    <w:rsid w:val="00D729C9"/>
    <w:rsid w:val="00D75EFC"/>
    <w:rsid w:val="00D8221D"/>
    <w:rsid w:val="00D86654"/>
    <w:rsid w:val="00D87924"/>
    <w:rsid w:val="00D93E28"/>
    <w:rsid w:val="00D93E74"/>
    <w:rsid w:val="00D97DF1"/>
    <w:rsid w:val="00DA291D"/>
    <w:rsid w:val="00DA2AF9"/>
    <w:rsid w:val="00DA6D81"/>
    <w:rsid w:val="00DB1EB8"/>
    <w:rsid w:val="00DB6D94"/>
    <w:rsid w:val="00DC1BC0"/>
    <w:rsid w:val="00DC5541"/>
    <w:rsid w:val="00DC6166"/>
    <w:rsid w:val="00DD16AB"/>
    <w:rsid w:val="00DD3E02"/>
    <w:rsid w:val="00DD3F82"/>
    <w:rsid w:val="00DD4070"/>
    <w:rsid w:val="00DD6F41"/>
    <w:rsid w:val="00DD7A89"/>
    <w:rsid w:val="00DE4A8A"/>
    <w:rsid w:val="00DE5CD1"/>
    <w:rsid w:val="00DF104D"/>
    <w:rsid w:val="00DF3310"/>
    <w:rsid w:val="00E041B8"/>
    <w:rsid w:val="00E046A2"/>
    <w:rsid w:val="00E10125"/>
    <w:rsid w:val="00E136E6"/>
    <w:rsid w:val="00E15A19"/>
    <w:rsid w:val="00E15BAD"/>
    <w:rsid w:val="00E15D06"/>
    <w:rsid w:val="00E17F77"/>
    <w:rsid w:val="00E21653"/>
    <w:rsid w:val="00E262E6"/>
    <w:rsid w:val="00E30337"/>
    <w:rsid w:val="00E30965"/>
    <w:rsid w:val="00E43F24"/>
    <w:rsid w:val="00E441C7"/>
    <w:rsid w:val="00E46E1E"/>
    <w:rsid w:val="00E50F52"/>
    <w:rsid w:val="00E52902"/>
    <w:rsid w:val="00E54868"/>
    <w:rsid w:val="00E55784"/>
    <w:rsid w:val="00E6609F"/>
    <w:rsid w:val="00E67E85"/>
    <w:rsid w:val="00E71009"/>
    <w:rsid w:val="00E715D9"/>
    <w:rsid w:val="00E716CC"/>
    <w:rsid w:val="00E737AD"/>
    <w:rsid w:val="00E751FB"/>
    <w:rsid w:val="00E825FD"/>
    <w:rsid w:val="00E95EA9"/>
    <w:rsid w:val="00EA555B"/>
    <w:rsid w:val="00EB72F1"/>
    <w:rsid w:val="00EC3EB7"/>
    <w:rsid w:val="00EC4E07"/>
    <w:rsid w:val="00EC5D82"/>
    <w:rsid w:val="00EC71D5"/>
    <w:rsid w:val="00EC73CF"/>
    <w:rsid w:val="00EC7C9A"/>
    <w:rsid w:val="00ED4B3A"/>
    <w:rsid w:val="00EE2C4D"/>
    <w:rsid w:val="00EE5EF6"/>
    <w:rsid w:val="00EE73B7"/>
    <w:rsid w:val="00EF3F23"/>
    <w:rsid w:val="00F10B38"/>
    <w:rsid w:val="00F1474B"/>
    <w:rsid w:val="00F149DD"/>
    <w:rsid w:val="00F15E1E"/>
    <w:rsid w:val="00F3095F"/>
    <w:rsid w:val="00F41260"/>
    <w:rsid w:val="00F545AB"/>
    <w:rsid w:val="00F54F6E"/>
    <w:rsid w:val="00F55245"/>
    <w:rsid w:val="00F55E52"/>
    <w:rsid w:val="00F60068"/>
    <w:rsid w:val="00F71E39"/>
    <w:rsid w:val="00F7340B"/>
    <w:rsid w:val="00F83731"/>
    <w:rsid w:val="00F955DD"/>
    <w:rsid w:val="00F97165"/>
    <w:rsid w:val="00F971E3"/>
    <w:rsid w:val="00FA1F06"/>
    <w:rsid w:val="00FA3362"/>
    <w:rsid w:val="00FA643E"/>
    <w:rsid w:val="00FB05E7"/>
    <w:rsid w:val="00FB06A6"/>
    <w:rsid w:val="00FB16C6"/>
    <w:rsid w:val="00FB31FF"/>
    <w:rsid w:val="00FC0BE7"/>
    <w:rsid w:val="00FC2C3B"/>
    <w:rsid w:val="00FC4DF6"/>
    <w:rsid w:val="00FC7C4A"/>
    <w:rsid w:val="00FD41CE"/>
    <w:rsid w:val="00FD7002"/>
    <w:rsid w:val="00FD785F"/>
    <w:rsid w:val="00FF3298"/>
    <w:rsid w:val="00FF6820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6B86B-7C62-4896-9CB0-F4E461AF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widowControl w:val="0"/>
      <w:snapToGrid w:val="0"/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ind w:left="392" w:hanging="322"/>
      <w:jc w:val="both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Normalkomentarza">
    <w:name w:val="Normal_komentarza"/>
    <w:basedOn w:val="Normalny"/>
    <w:next w:val="Normalny"/>
    <w:pPr>
      <w:widowControl w:val="0"/>
      <w:tabs>
        <w:tab w:val="right" w:leader="underscore" w:pos="8222"/>
      </w:tabs>
      <w:autoSpaceDE w:val="0"/>
      <w:autoSpaceDN w:val="0"/>
      <w:adjustRightInd w:val="0"/>
      <w:ind w:firstLine="340"/>
      <w:jc w:val="both"/>
    </w:pPr>
    <w:rPr>
      <w:rFonts w:ascii="Garamond" w:hAnsi="Garamond"/>
      <w:color w:val="000000"/>
    </w:rPr>
  </w:style>
  <w:style w:type="paragraph" w:customStyle="1" w:styleId="Artyku">
    <w:name w:val="Artykuł"/>
    <w:basedOn w:val="Normalny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14" w:after="14"/>
      <w:ind w:left="227" w:right="227" w:firstLine="340"/>
      <w:jc w:val="both"/>
    </w:pPr>
    <w:rPr>
      <w:rFonts w:ascii="Garamond" w:hAnsi="Garamond"/>
      <w:b/>
      <w:bCs/>
      <w:color w:val="000000"/>
    </w:rPr>
  </w:style>
  <w:style w:type="paragraph" w:customStyle="1" w:styleId="Artyku1akapit">
    <w:name w:val="Artykuł_1_akapit"/>
    <w:basedOn w:val="Artyku"/>
    <w:next w:val="Artyku"/>
    <w:pPr>
      <w:spacing w:before="170"/>
    </w:p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b/>
      <w:bCs/>
      <w:sz w:val="28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customStyle="1" w:styleId="Prostytekst">
    <w:name w:val="Prosty tekst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ind w:firstLine="567"/>
      <w:jc w:val="both"/>
    </w:pPr>
    <w:rPr>
      <w:rFonts w:ascii="PalmSprings" w:hAnsi="PalmSprings"/>
      <w:color w:val="000000"/>
      <w:sz w:val="22"/>
      <w:szCs w:val="22"/>
    </w:rPr>
  </w:style>
  <w:style w:type="paragraph" w:customStyle="1" w:styleId="wyliczanie">
    <w:name w:val="wyliczanie"/>
    <w:basedOn w:val="Normalny"/>
    <w:pPr>
      <w:widowControl w:val="0"/>
      <w:tabs>
        <w:tab w:val="left" w:pos="454"/>
        <w:tab w:val="left" w:pos="567"/>
      </w:tabs>
      <w:autoSpaceDE w:val="0"/>
      <w:autoSpaceDN w:val="0"/>
      <w:adjustRightInd w:val="0"/>
      <w:ind w:left="454" w:hanging="227"/>
      <w:jc w:val="both"/>
    </w:pPr>
    <w:rPr>
      <w:rFonts w:ascii="PalmSprings" w:hAnsi="PalmSprings"/>
      <w:color w:val="000000"/>
      <w:sz w:val="22"/>
      <w:szCs w:val="22"/>
    </w:rPr>
  </w:style>
  <w:style w:type="character" w:customStyle="1" w:styleId="Nagwek4Znak">
    <w:name w:val="Nagłówek 4 Znak"/>
    <w:rPr>
      <w:sz w:val="28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semiHidden/>
    <w:rsid w:val="00AE5347"/>
    <w:rPr>
      <w:b/>
      <w:bCs/>
      <w:sz w:val="28"/>
      <w:szCs w:val="24"/>
    </w:rPr>
  </w:style>
  <w:style w:type="character" w:customStyle="1" w:styleId="fn-ref">
    <w:name w:val="fn-ref"/>
    <w:basedOn w:val="Domylnaczcionkaakapitu"/>
    <w:rsid w:val="00D93E74"/>
  </w:style>
  <w:style w:type="character" w:styleId="Uwydatnienie">
    <w:name w:val="Emphasis"/>
    <w:uiPriority w:val="20"/>
    <w:qFormat/>
    <w:rsid w:val="00E715D9"/>
    <w:rPr>
      <w:i/>
      <w:iCs/>
    </w:rPr>
  </w:style>
  <w:style w:type="character" w:customStyle="1" w:styleId="StopkaZnak">
    <w:name w:val="Stopka Znak"/>
    <w:link w:val="Stopka"/>
    <w:uiPriority w:val="99"/>
    <w:rsid w:val="00E54868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149DD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F149DD"/>
  </w:style>
  <w:style w:type="character" w:customStyle="1" w:styleId="ng-binding">
    <w:name w:val="ng-binding"/>
    <w:basedOn w:val="Domylnaczcionkaakapitu"/>
    <w:rsid w:val="006B164B"/>
  </w:style>
  <w:style w:type="character" w:customStyle="1" w:styleId="ng-scope">
    <w:name w:val="ng-scope"/>
    <w:basedOn w:val="Domylnaczcionkaakapitu"/>
    <w:rsid w:val="006B164B"/>
  </w:style>
  <w:style w:type="character" w:styleId="Hipercze">
    <w:name w:val="Hyperlink"/>
    <w:uiPriority w:val="99"/>
    <w:semiHidden/>
    <w:unhideWhenUsed/>
    <w:rsid w:val="00D75EF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75EFC"/>
    <w:rPr>
      <w:color w:val="800080"/>
      <w:u w:val="single"/>
    </w:rPr>
  </w:style>
  <w:style w:type="paragraph" w:customStyle="1" w:styleId="mainpub">
    <w:name w:val="mainpub"/>
    <w:basedOn w:val="Normalny"/>
    <w:rsid w:val="00DD3F8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55245"/>
    <w:rPr>
      <w:b/>
      <w:bCs/>
    </w:rPr>
  </w:style>
  <w:style w:type="character" w:customStyle="1" w:styleId="alb-s">
    <w:name w:val="a_lb-s"/>
    <w:basedOn w:val="Domylnaczcionkaakapitu"/>
    <w:rsid w:val="00AB7968"/>
  </w:style>
  <w:style w:type="character" w:customStyle="1" w:styleId="alb">
    <w:name w:val="a_lb"/>
    <w:basedOn w:val="Domylnaczcionkaakapitu"/>
    <w:rsid w:val="00D2496A"/>
  </w:style>
  <w:style w:type="character" w:customStyle="1" w:styleId="TekstpodstawowyZnak">
    <w:name w:val="Tekst podstawowy Znak"/>
    <w:link w:val="Tekstpodstawowy"/>
    <w:semiHidden/>
    <w:rsid w:val="0080411C"/>
    <w:rPr>
      <w:sz w:val="28"/>
    </w:rPr>
  </w:style>
  <w:style w:type="paragraph" w:styleId="Akapitzlist">
    <w:name w:val="List Paragraph"/>
    <w:basedOn w:val="Normalny"/>
    <w:uiPriority w:val="34"/>
    <w:qFormat/>
    <w:rsid w:val="0080411C"/>
    <w:pPr>
      <w:ind w:left="720"/>
      <w:contextualSpacing/>
    </w:pPr>
  </w:style>
  <w:style w:type="character" w:customStyle="1" w:styleId="keywords-document-title">
    <w:name w:val="keywords-document-title"/>
    <w:basedOn w:val="Domylnaczcionkaakapitu"/>
    <w:rsid w:val="003B1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9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1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98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46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0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7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7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0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7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66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19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5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35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0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51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63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9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8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30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20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8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0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56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2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15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4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1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0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2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07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23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804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1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5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6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47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93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8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3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44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76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62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25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07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26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0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6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5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21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1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3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1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39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94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14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9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8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25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77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0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15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2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5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6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83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21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15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07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4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6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88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3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0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63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06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0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0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6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6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5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12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9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87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96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47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22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5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5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8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9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14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8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7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6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8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10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54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4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1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2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03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6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86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1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01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01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0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1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8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8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21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C249D-DE19-4DF5-824C-7CBE4CFD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4902</Words>
  <Characters>29414</Characters>
  <Application>Microsoft Office Word</Application>
  <DocSecurity>0</DocSecurity>
  <Lines>245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szkoleń seminaryjnych aplikantów komorniczych</vt:lpstr>
      <vt:lpstr>Program szkoleń seminaryjnych aplikantów komorniczych</vt:lpstr>
    </vt:vector>
  </TitlesOfParts>
  <Company/>
  <LinksUpToDate>false</LinksUpToDate>
  <CharactersWithSpaces>34248</CharactersWithSpaces>
  <SharedDoc>false</SharedDoc>
  <HLinks>
    <vt:vector size="60" baseType="variant">
      <vt:variant>
        <vt:i4>6291572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https://sip.legalis.pl/document-view.seam?documentId=mfrxilrsgaydiojxgeydk</vt:lpwstr>
      </vt:variant>
      <vt:variant>
        <vt:lpwstr/>
      </vt:variant>
      <vt:variant>
        <vt:i4>7340152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https://sip.legalis.pl/document-view.seam?documentId=mfrxilrtgu3dambqha4ts</vt:lpwstr>
      </vt:variant>
      <vt:variant>
        <vt:lpwstr/>
      </vt:variant>
      <vt:variant>
        <vt:i4>1376340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https://sip.legalis.pl/document-view.seam?documentId=mfrxilrxgazdinjxge4s45tfoixdcnztgyyq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https://sip.legalis.pl/document-view.seam?documentId=mfrxilrrge2tgnjvg4zdi</vt:lpwstr>
      </vt:variant>
      <vt:variant>
        <vt:lpwstr/>
      </vt:variant>
      <vt:variant>
        <vt:i4>1376340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https://sip.legalis.pl/document-view.seam?documentId=mfrxilrxgazdinjxge4s45tfoixdcnztgyyq</vt:lpwstr>
      </vt:variant>
      <vt:variant>
        <vt:lpwstr/>
      </vt:variant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https://sip.legalis.pl/document-view.seam?documentId=mfrxilrrge2tgnjvg4zdi</vt:lpwstr>
      </vt:variant>
      <vt:variant>
        <vt:lpwstr/>
      </vt:variant>
      <vt:variant>
        <vt:i4>2556018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https://sip.legalis.pl/law-comparison.seam?documentId=mfrxilrvgaytgmzrgqyc45tfoixdcnbwga4a&amp;versionBaseId=mfrxilrvgaytgmzrgqya&amp;singleParagraph=false&amp;lawComparison=lawComparison</vt:lpwstr>
      </vt:variant>
      <vt:variant>
        <vt:lpwstr/>
      </vt:variant>
      <vt:variant>
        <vt:i4>1179665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https://sip.legalis.pl/urlSearch.seam?HitlistCaption=Pi%C5%9Bmiennictwo%20dla:%20Dz.Urz.UE.L%202001%20Nr%20174,%20str.%201%20%20&amp;lit4pap=11042491&amp;sortField=document-date</vt:lpwstr>
      </vt:variant>
      <vt:variant>
        <vt:lpwstr/>
      </vt:variant>
      <vt:variant>
        <vt:i4>7536718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https://sip.legalis.pl/urlSearch.seam?HitlistCaption=Komentuje&amp;com4pap=11042491&amp;onlySubscribed=true&amp;openFirstResult=true&amp;customSort=kom_sort&amp;customSortOrder=desc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https://sip.legalis.pl/urlSearch.seam?HitlistCaption=Orzeczenia%20dla:%20Dz.Urz.UE.L%202001%20Nr%20174,%20str.%201%20%20&amp;orz4papaggr=11042491&amp;sortField=document-date&amp;facetField=decteza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szkoleń seminaryjnych aplikantów komorniczych</dc:title>
  <dc:subject/>
  <dc:creator>zybi</dc:creator>
  <cp:keywords/>
  <cp:lastModifiedBy>Krzysztof Majkowski</cp:lastModifiedBy>
  <cp:revision>8</cp:revision>
  <cp:lastPrinted>2020-02-06T11:39:00Z</cp:lastPrinted>
  <dcterms:created xsi:type="dcterms:W3CDTF">2020-01-10T14:29:00Z</dcterms:created>
  <dcterms:modified xsi:type="dcterms:W3CDTF">2020-03-03T10:18:00Z</dcterms:modified>
</cp:coreProperties>
</file>